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31" w:rsidRDefault="00A2525A" w:rsidP="00A2525A">
      <w:pPr>
        <w:suppressAutoHyphens/>
        <w:spacing w:line="276" w:lineRule="auto"/>
        <w:jc w:val="center"/>
        <w:rPr>
          <w:rFonts w:eastAsia="Calibri"/>
          <w:b/>
          <w:kern w:val="1"/>
          <w:sz w:val="22"/>
          <w:szCs w:val="22"/>
          <w:lang w:val="pl-PL" w:eastAsia="it-IT" w:bidi="it-IT"/>
        </w:rPr>
      </w:pPr>
      <w:r w:rsidRPr="004D4BA0">
        <w:rPr>
          <w:rFonts w:eastAsia="Calibri"/>
          <w:b/>
          <w:kern w:val="1"/>
          <w:sz w:val="22"/>
          <w:szCs w:val="22"/>
          <w:lang w:val="pl-PL" w:eastAsia="it-IT" w:bidi="it-IT"/>
        </w:rPr>
        <w:t>JEDNOLITY DOKUMENT WYMAGAŃ</w:t>
      </w:r>
    </w:p>
    <w:p w:rsidR="004D4BA0" w:rsidRPr="004D4BA0" w:rsidRDefault="004D4BA0" w:rsidP="00A2525A">
      <w:pPr>
        <w:suppressAutoHyphens/>
        <w:spacing w:line="276" w:lineRule="auto"/>
        <w:jc w:val="center"/>
        <w:rPr>
          <w:rFonts w:eastAsia="Calibri"/>
          <w:b/>
          <w:kern w:val="1"/>
          <w:sz w:val="22"/>
          <w:szCs w:val="22"/>
          <w:lang w:val="pl-PL" w:eastAsia="it-IT" w:bidi="it-IT"/>
        </w:rPr>
      </w:pPr>
    </w:p>
    <w:p w:rsidR="000F5F31" w:rsidRPr="004D4BA0" w:rsidRDefault="00164A6D" w:rsidP="004D4BA0">
      <w:pPr>
        <w:suppressAutoHyphens/>
        <w:spacing w:line="276" w:lineRule="auto"/>
        <w:jc w:val="center"/>
        <w:rPr>
          <w:rFonts w:eastAsia="Calibri"/>
          <w:b/>
          <w:kern w:val="1"/>
          <w:sz w:val="22"/>
          <w:szCs w:val="22"/>
          <w:lang w:val="pl-PL" w:eastAsia="it-IT" w:bidi="it-IT"/>
        </w:rPr>
      </w:pPr>
      <w:r w:rsidRPr="004D4BA0">
        <w:rPr>
          <w:rFonts w:eastAsia="Calibri"/>
          <w:b/>
          <w:kern w:val="1"/>
          <w:sz w:val="22"/>
          <w:szCs w:val="22"/>
          <w:lang w:val="pl-PL" w:eastAsia="it-IT" w:bidi="it-IT"/>
        </w:rPr>
        <w:t xml:space="preserve">Wszystkie </w:t>
      </w:r>
      <w:r w:rsidR="000F5F31" w:rsidRPr="004D4BA0">
        <w:rPr>
          <w:rFonts w:eastAsia="Calibri"/>
          <w:b/>
          <w:kern w:val="1"/>
          <w:sz w:val="22"/>
          <w:szCs w:val="22"/>
          <w:lang w:val="pl-PL" w:eastAsia="it-IT" w:bidi="it-IT"/>
        </w:rPr>
        <w:t xml:space="preserve">wymagane </w:t>
      </w:r>
      <w:r w:rsidRPr="004D4BA0">
        <w:rPr>
          <w:rFonts w:eastAsia="Calibri"/>
          <w:b/>
          <w:kern w:val="1"/>
          <w:sz w:val="22"/>
          <w:szCs w:val="22"/>
          <w:lang w:val="pl-PL" w:eastAsia="it-IT" w:bidi="it-IT"/>
        </w:rPr>
        <w:t xml:space="preserve">informacje muszą być </w:t>
      </w:r>
      <w:r w:rsidR="000F5F31" w:rsidRPr="004D4BA0">
        <w:rPr>
          <w:rFonts w:eastAsia="Calibri"/>
          <w:b/>
          <w:kern w:val="1"/>
          <w:sz w:val="22"/>
          <w:szCs w:val="22"/>
          <w:lang w:val="pl-PL" w:eastAsia="it-IT" w:bidi="it-IT"/>
        </w:rPr>
        <w:t>wprowadzone przez wykonawcę,</w:t>
      </w:r>
    </w:p>
    <w:p w:rsidR="00164A6D" w:rsidRDefault="000F5F31" w:rsidP="004D4BA0">
      <w:pPr>
        <w:suppressAutoHyphens/>
        <w:spacing w:line="276" w:lineRule="auto"/>
        <w:jc w:val="center"/>
        <w:rPr>
          <w:rFonts w:eastAsia="Calibri"/>
          <w:b/>
          <w:kern w:val="1"/>
          <w:sz w:val="22"/>
          <w:szCs w:val="22"/>
          <w:lang w:val="pl-PL" w:eastAsia="it-IT" w:bidi="it-IT"/>
        </w:rPr>
      </w:pPr>
      <w:r w:rsidRPr="004D4BA0">
        <w:rPr>
          <w:rFonts w:eastAsia="Calibri"/>
          <w:b/>
          <w:kern w:val="1"/>
          <w:sz w:val="22"/>
          <w:szCs w:val="22"/>
          <w:lang w:val="pl-PL" w:eastAsia="it-IT" w:bidi="it-IT"/>
        </w:rPr>
        <w:t xml:space="preserve">z </w:t>
      </w:r>
      <w:r w:rsidR="004D4BA0">
        <w:rPr>
          <w:rFonts w:eastAsia="Calibri"/>
          <w:b/>
          <w:kern w:val="1"/>
          <w:sz w:val="22"/>
          <w:szCs w:val="22"/>
          <w:lang w:val="pl-PL" w:eastAsia="it-IT" w:bidi="it-IT"/>
        </w:rPr>
        <w:t>wyjątkiem określonych przypadków</w:t>
      </w:r>
    </w:p>
    <w:p w:rsidR="004D4BA0" w:rsidRPr="004D4BA0" w:rsidRDefault="004D4BA0" w:rsidP="004D4BA0">
      <w:pPr>
        <w:suppressAutoHyphens/>
        <w:spacing w:line="276" w:lineRule="auto"/>
        <w:jc w:val="center"/>
        <w:rPr>
          <w:rFonts w:eastAsia="Calibri"/>
          <w:b/>
          <w:kern w:val="1"/>
          <w:sz w:val="22"/>
          <w:szCs w:val="22"/>
          <w:lang w:val="pl-PL" w:eastAsia="it-IT" w:bidi="it-IT"/>
        </w:rPr>
      </w:pPr>
    </w:p>
    <w:p w:rsidR="00164A6D" w:rsidRDefault="000F5F31" w:rsidP="00A2525A">
      <w:pPr>
        <w:keepNext/>
        <w:suppressAutoHyphens/>
        <w:spacing w:line="276" w:lineRule="auto"/>
        <w:jc w:val="center"/>
        <w:rPr>
          <w:rFonts w:eastAsia="Calibri"/>
          <w:b/>
          <w:kern w:val="24"/>
          <w:sz w:val="22"/>
          <w:szCs w:val="22"/>
          <w:lang w:val="pl-PL" w:eastAsia="it-IT" w:bidi="it-IT"/>
        </w:rPr>
      </w:pPr>
      <w:r w:rsidRPr="004D4BA0">
        <w:rPr>
          <w:rFonts w:eastAsia="Calibri"/>
          <w:b/>
          <w:kern w:val="24"/>
          <w:sz w:val="22"/>
          <w:szCs w:val="22"/>
          <w:lang w:val="pl-PL" w:eastAsia="it-IT" w:bidi="it-IT"/>
        </w:rPr>
        <w:t>CZĘŚĆ</w:t>
      </w:r>
      <w:r w:rsidR="00164A6D" w:rsidRPr="004D4BA0">
        <w:rPr>
          <w:rFonts w:eastAsia="Calibri"/>
          <w:b/>
          <w:kern w:val="24"/>
          <w:sz w:val="22"/>
          <w:szCs w:val="22"/>
          <w:lang w:val="pl-PL" w:eastAsia="it-IT" w:bidi="it-IT"/>
        </w:rPr>
        <w:t xml:space="preserve"> I</w:t>
      </w:r>
    </w:p>
    <w:p w:rsidR="004D4BA0" w:rsidRPr="004D4BA0" w:rsidRDefault="004D4BA0" w:rsidP="00A2525A">
      <w:pPr>
        <w:keepNext/>
        <w:suppressAutoHyphens/>
        <w:spacing w:line="276" w:lineRule="auto"/>
        <w:jc w:val="center"/>
        <w:rPr>
          <w:rFonts w:eastAsia="Calibri"/>
          <w:b/>
          <w:kern w:val="24"/>
          <w:sz w:val="22"/>
          <w:szCs w:val="22"/>
          <w:lang w:val="pl-PL" w:eastAsia="it-IT" w:bidi="it-IT"/>
        </w:rPr>
      </w:pPr>
    </w:p>
    <w:p w:rsidR="00164A6D" w:rsidRPr="004D4BA0" w:rsidRDefault="000F5F31" w:rsidP="00A2525A">
      <w:pPr>
        <w:keepNext/>
        <w:suppressAutoHyphens/>
        <w:spacing w:line="276" w:lineRule="auto"/>
        <w:jc w:val="center"/>
        <w:rPr>
          <w:rFonts w:eastAsia="Calibri"/>
          <w:b/>
          <w:kern w:val="24"/>
          <w:sz w:val="22"/>
          <w:szCs w:val="22"/>
          <w:lang w:val="pl-PL" w:eastAsia="it-IT" w:bidi="it-IT"/>
        </w:rPr>
      </w:pPr>
      <w:r w:rsidRPr="004D4BA0">
        <w:rPr>
          <w:rFonts w:eastAsia="Calibri"/>
          <w:b/>
          <w:kern w:val="24"/>
          <w:sz w:val="22"/>
          <w:szCs w:val="22"/>
          <w:lang w:val="pl-PL" w:eastAsia="it-IT" w:bidi="it-IT"/>
        </w:rPr>
        <w:t xml:space="preserve">INFORMACJE O </w:t>
      </w:r>
      <w:r w:rsidR="00702E22" w:rsidRPr="004D4BA0">
        <w:rPr>
          <w:rFonts w:eastAsia="Calibri"/>
          <w:b/>
          <w:kern w:val="24"/>
          <w:sz w:val="22"/>
          <w:szCs w:val="22"/>
          <w:lang w:val="pl-PL" w:eastAsia="it-IT" w:bidi="it-IT"/>
        </w:rPr>
        <w:t>SPONSORINGU</w:t>
      </w:r>
    </w:p>
    <w:tbl>
      <w:tblPr>
        <w:tblW w:w="9116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005"/>
      </w:tblGrid>
      <w:tr w:rsidR="00164A6D" w:rsidRPr="004D4BA0" w:rsidTr="00053B4A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0F5F31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eastAsia="it-IT" w:bidi="it-IT"/>
              </w:rPr>
            </w:pPr>
            <w:r w:rsidRPr="004D4BA0">
              <w:rPr>
                <w:rFonts w:eastAsia="Calibri"/>
                <w:b/>
                <w:kern w:val="1"/>
                <w:sz w:val="22"/>
                <w:szCs w:val="22"/>
                <w:lang w:val="pl-PL" w:eastAsia="it-IT" w:bidi="it-IT"/>
              </w:rPr>
              <w:t xml:space="preserve"> </w:t>
            </w:r>
            <w:proofErr w:type="spellStart"/>
            <w:r w:rsidRPr="004D4BA0">
              <w:rPr>
                <w:rFonts w:eastAsia="Calibri"/>
                <w:b/>
                <w:kern w:val="1"/>
                <w:sz w:val="22"/>
                <w:szCs w:val="22"/>
                <w:lang w:eastAsia="it-IT" w:bidi="it-IT"/>
              </w:rPr>
              <w:t>Dane</w:t>
            </w:r>
            <w:proofErr w:type="spellEnd"/>
            <w:r w:rsidRPr="004D4BA0">
              <w:rPr>
                <w:rFonts w:eastAsia="Calibri"/>
                <w:b/>
                <w:kern w:val="1"/>
                <w:sz w:val="22"/>
                <w:szCs w:val="22"/>
                <w:lang w:eastAsia="it-IT" w:bidi="it-IT"/>
              </w:rPr>
              <w:t xml:space="preserve"> </w:t>
            </w:r>
            <w:proofErr w:type="spellStart"/>
            <w:r w:rsidRPr="004D4BA0">
              <w:rPr>
                <w:rFonts w:eastAsia="Calibri"/>
                <w:b/>
                <w:kern w:val="1"/>
                <w:sz w:val="22"/>
                <w:szCs w:val="22"/>
                <w:lang w:eastAsia="it-IT" w:bidi="it-IT"/>
              </w:rPr>
              <w:t>Zleceniodawcy</w:t>
            </w:r>
            <w:proofErr w:type="spellEnd"/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E87AAD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eastAsia="it-IT" w:bidi="it-IT"/>
              </w:rPr>
            </w:pPr>
            <w:proofErr w:type="spellStart"/>
            <w:r w:rsidRPr="004D4BA0">
              <w:rPr>
                <w:rFonts w:eastAsia="Calibri"/>
                <w:b/>
                <w:kern w:val="1"/>
                <w:sz w:val="22"/>
                <w:szCs w:val="22"/>
                <w:lang w:eastAsia="it-IT" w:bidi="it-IT"/>
              </w:rPr>
              <w:t>Objaśnienie</w:t>
            </w:r>
            <w:proofErr w:type="spellEnd"/>
            <w:r w:rsidRPr="004D4BA0">
              <w:rPr>
                <w:rFonts w:eastAsia="Calibri"/>
                <w:b/>
                <w:kern w:val="1"/>
                <w:sz w:val="22"/>
                <w:szCs w:val="22"/>
                <w:lang w:eastAsia="it-IT" w:bidi="it-IT"/>
              </w:rPr>
              <w:t>:</w:t>
            </w:r>
          </w:p>
        </w:tc>
      </w:tr>
      <w:tr w:rsidR="00164A6D" w:rsidRPr="00B47AB0" w:rsidTr="00053B4A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702E22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eastAsia="it-IT" w:bidi="it-IT"/>
              </w:rPr>
            </w:pPr>
            <w:proofErr w:type="spellStart"/>
            <w:r w:rsidRPr="004D4BA0">
              <w:rPr>
                <w:rFonts w:eastAsia="Calibri"/>
                <w:kern w:val="1"/>
                <w:sz w:val="22"/>
                <w:szCs w:val="22"/>
                <w:lang w:eastAsia="it-IT" w:bidi="it-IT"/>
              </w:rPr>
              <w:t>Nazwa</w:t>
            </w:r>
            <w:proofErr w:type="spellEnd"/>
            <w:r w:rsidR="00164A6D" w:rsidRPr="004D4BA0">
              <w:rPr>
                <w:rFonts w:eastAsia="Calibri"/>
                <w:kern w:val="1"/>
                <w:sz w:val="22"/>
                <w:szCs w:val="22"/>
                <w:lang w:eastAsia="it-IT" w:bidi="it-IT"/>
              </w:rPr>
              <w:t xml:space="preserve">: 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702E22" w:rsidP="00700031">
            <w:pPr>
              <w:suppressAutoHyphens/>
              <w:spacing w:line="276" w:lineRule="auto"/>
              <w:jc w:val="both"/>
              <w:rPr>
                <w:sz w:val="22"/>
                <w:szCs w:val="22"/>
                <w:lang w:val="es-ES_tradnl"/>
              </w:rPr>
            </w:pPr>
            <w:r w:rsidRPr="004D4BA0">
              <w:rPr>
                <w:sz w:val="22"/>
                <w:szCs w:val="22"/>
                <w:lang w:val="es-ES_tradnl"/>
              </w:rPr>
              <w:t xml:space="preserve">Biuro Attache’ Obrony przy Ambasadzie Republiki Włoskiej w POLSCE w Warszawie, </w:t>
            </w:r>
          </w:p>
        </w:tc>
      </w:tr>
      <w:tr w:rsidR="00164A6D" w:rsidRPr="00B47AB0" w:rsidTr="00053B4A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992CDB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</w:pPr>
            <w:r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Tytuł lub krót</w:t>
            </w:r>
            <w:r w:rsidR="00702E22"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ki opis sponsoringu: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35007C" w:rsidP="007B6EAB">
            <w:pPr>
              <w:suppressAutoHyphens/>
              <w:spacing w:line="276" w:lineRule="auto"/>
              <w:jc w:val="both"/>
              <w:rPr>
                <w:color w:val="181818"/>
                <w:sz w:val="22"/>
                <w:szCs w:val="22"/>
                <w:lang w:val="pl-PL"/>
              </w:rPr>
            </w:pPr>
            <w:r w:rsidRPr="0035007C">
              <w:rPr>
                <w:color w:val="181818"/>
                <w:sz w:val="22"/>
                <w:szCs w:val="22"/>
                <w:lang w:val="pl-PL"/>
              </w:rPr>
              <w:t>Sponsorowanie przyjęcia z okazji Dnia Związku Włoskich Sił Zbrojnych w listopadzie 2025 r.</w:t>
            </w:r>
          </w:p>
        </w:tc>
      </w:tr>
    </w:tbl>
    <w:p w:rsidR="00992CDB" w:rsidRPr="004D4BA0" w:rsidRDefault="00992CDB" w:rsidP="00700031">
      <w:pPr>
        <w:suppressAutoHyphens/>
        <w:spacing w:line="276" w:lineRule="auto"/>
        <w:jc w:val="both"/>
        <w:rPr>
          <w:rFonts w:eastAsia="Calibri"/>
          <w:kern w:val="1"/>
          <w:sz w:val="22"/>
          <w:szCs w:val="22"/>
          <w:lang w:val="pl-PL" w:eastAsia="it-IT" w:bidi="it-IT"/>
        </w:rPr>
      </w:pPr>
    </w:p>
    <w:p w:rsidR="00164A6D" w:rsidRPr="004D4BA0" w:rsidRDefault="00992CDB" w:rsidP="00A2525A">
      <w:pPr>
        <w:keepNext/>
        <w:suppressAutoHyphens/>
        <w:spacing w:line="276" w:lineRule="auto"/>
        <w:jc w:val="center"/>
        <w:rPr>
          <w:rFonts w:eastAsia="Calibri"/>
          <w:b/>
          <w:kern w:val="1"/>
          <w:sz w:val="22"/>
          <w:szCs w:val="22"/>
          <w:lang w:eastAsia="it-IT" w:bidi="it-IT"/>
        </w:rPr>
      </w:pPr>
      <w:r w:rsidRPr="004D4BA0">
        <w:rPr>
          <w:rFonts w:eastAsia="Calibri"/>
          <w:b/>
          <w:kern w:val="1"/>
          <w:sz w:val="22"/>
          <w:szCs w:val="22"/>
          <w:lang w:eastAsia="it-IT" w:bidi="it-IT"/>
        </w:rPr>
        <w:t>CZĘŚĆ II: INFORMACJE O WYKONAWCY</w:t>
      </w:r>
    </w:p>
    <w:tbl>
      <w:tblPr>
        <w:tblW w:w="9116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005"/>
      </w:tblGrid>
      <w:tr w:rsidR="00164A6D" w:rsidRPr="004D4BA0" w:rsidTr="00053B4A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141C55" w:rsidP="00700031">
            <w:pPr>
              <w:pStyle w:val="Paragrafoelenco"/>
              <w:numPr>
                <w:ilvl w:val="0"/>
                <w:numId w:val="3"/>
              </w:numPr>
              <w:suppressAutoHyphens/>
              <w:ind w:left="235" w:hanging="235"/>
              <w:jc w:val="both"/>
              <w:rPr>
                <w:rFonts w:ascii="Times New Roman" w:eastAsia="Calibri" w:hAnsi="Times New Roman" w:cs="Times New Roman"/>
                <w:kern w:val="1"/>
                <w:lang w:eastAsia="it-IT" w:bidi="it-IT"/>
              </w:rPr>
            </w:pPr>
            <w:r w:rsidRPr="004D4BA0">
              <w:rPr>
                <w:rFonts w:ascii="Times New Roman" w:eastAsia="Calibri" w:hAnsi="Times New Roman" w:cs="Times New Roman"/>
                <w:b/>
                <w:kern w:val="1"/>
                <w:lang w:eastAsia="it-IT" w:bidi="it-IT"/>
              </w:rPr>
              <w:t xml:space="preserve"> </w:t>
            </w:r>
            <w:proofErr w:type="spellStart"/>
            <w:r w:rsidRPr="004D4BA0">
              <w:rPr>
                <w:rFonts w:ascii="Times New Roman" w:eastAsia="Calibri" w:hAnsi="Times New Roman" w:cs="Times New Roman"/>
                <w:b/>
                <w:kern w:val="1"/>
                <w:lang w:eastAsia="it-IT" w:bidi="it-IT"/>
              </w:rPr>
              <w:t>Dane</w:t>
            </w:r>
            <w:proofErr w:type="spellEnd"/>
            <w:r w:rsidRPr="004D4BA0">
              <w:rPr>
                <w:rFonts w:ascii="Times New Roman" w:eastAsia="Calibri" w:hAnsi="Times New Roman" w:cs="Times New Roman"/>
                <w:b/>
                <w:kern w:val="1"/>
                <w:lang w:eastAsia="it-IT" w:bidi="it-IT"/>
              </w:rPr>
              <w:t xml:space="preserve"> </w:t>
            </w:r>
            <w:proofErr w:type="spellStart"/>
            <w:r w:rsidRPr="004D4BA0">
              <w:rPr>
                <w:rFonts w:ascii="Times New Roman" w:eastAsia="Calibri" w:hAnsi="Times New Roman" w:cs="Times New Roman"/>
                <w:b/>
                <w:kern w:val="1"/>
                <w:lang w:eastAsia="it-IT" w:bidi="it-IT"/>
              </w:rPr>
              <w:t>identyfikacyjne</w:t>
            </w:r>
            <w:proofErr w:type="spellEnd"/>
            <w:r w:rsidRPr="004D4BA0">
              <w:rPr>
                <w:rFonts w:ascii="Times New Roman" w:eastAsia="Calibri" w:hAnsi="Times New Roman" w:cs="Times New Roman"/>
                <w:b/>
                <w:kern w:val="1"/>
                <w:lang w:eastAsia="it-IT" w:bidi="it-IT"/>
              </w:rPr>
              <w:t xml:space="preserve"> </w:t>
            </w:r>
            <w:proofErr w:type="spellStart"/>
            <w:r w:rsidRPr="004D4BA0">
              <w:rPr>
                <w:rFonts w:ascii="Times New Roman" w:eastAsia="Calibri" w:hAnsi="Times New Roman" w:cs="Times New Roman"/>
                <w:b/>
                <w:kern w:val="1"/>
                <w:lang w:eastAsia="it-IT" w:bidi="it-IT"/>
              </w:rPr>
              <w:t>wykonawcy</w:t>
            </w:r>
            <w:proofErr w:type="spellEnd"/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E87AAD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eastAsia="it-IT" w:bidi="it-IT"/>
              </w:rPr>
            </w:pPr>
            <w:proofErr w:type="spellStart"/>
            <w:r w:rsidRPr="004D4BA0">
              <w:rPr>
                <w:rFonts w:eastAsia="Calibri"/>
                <w:b/>
                <w:kern w:val="1"/>
                <w:sz w:val="22"/>
                <w:szCs w:val="22"/>
                <w:lang w:eastAsia="it-IT" w:bidi="it-IT"/>
              </w:rPr>
              <w:t>Objaśnienie</w:t>
            </w:r>
            <w:proofErr w:type="spellEnd"/>
            <w:r w:rsidR="00164A6D" w:rsidRPr="004D4BA0">
              <w:rPr>
                <w:rFonts w:eastAsia="Calibri"/>
                <w:b/>
                <w:kern w:val="1"/>
                <w:sz w:val="22"/>
                <w:szCs w:val="22"/>
                <w:lang w:eastAsia="it-IT" w:bidi="it-IT"/>
              </w:rPr>
              <w:t>:</w:t>
            </w:r>
          </w:p>
        </w:tc>
      </w:tr>
      <w:tr w:rsidR="00164A6D" w:rsidRPr="004D4BA0" w:rsidTr="00053B4A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141C55" w:rsidP="00700031">
            <w:pPr>
              <w:suppressAutoHyphens/>
              <w:spacing w:line="276" w:lineRule="auto"/>
              <w:ind w:left="850" w:hanging="850"/>
              <w:jc w:val="both"/>
              <w:rPr>
                <w:rFonts w:eastAsia="Calibri"/>
                <w:kern w:val="1"/>
                <w:sz w:val="22"/>
                <w:szCs w:val="22"/>
                <w:lang w:eastAsia="it-IT" w:bidi="it-IT"/>
              </w:rPr>
            </w:pPr>
            <w:proofErr w:type="spellStart"/>
            <w:r w:rsidRPr="004D4BA0">
              <w:rPr>
                <w:rFonts w:eastAsia="Calibri"/>
                <w:kern w:val="1"/>
                <w:sz w:val="22"/>
                <w:szCs w:val="22"/>
                <w:lang w:eastAsia="it-IT" w:bidi="it-IT"/>
              </w:rPr>
              <w:t>Nazwa</w:t>
            </w:r>
            <w:proofErr w:type="spellEnd"/>
            <w:r w:rsidR="00164A6D" w:rsidRPr="004D4BA0">
              <w:rPr>
                <w:rFonts w:eastAsia="Calibri"/>
                <w:kern w:val="1"/>
                <w:sz w:val="22"/>
                <w:szCs w:val="22"/>
                <w:lang w:eastAsia="it-IT" w:bidi="it-IT"/>
              </w:rPr>
              <w:t>: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164A6D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164A6D" w:rsidRPr="00B47AB0" w:rsidTr="00053B4A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E87AAD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</w:pPr>
            <w:r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Krajowy Nume</w:t>
            </w:r>
            <w:r w:rsidR="00141C55"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r Identyfikacyjny, jeśli dotyczy</w:t>
            </w:r>
            <w:r w:rsidR="00F76A80"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,</w:t>
            </w:r>
            <w:r w:rsidR="00164A6D"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 xml:space="preserve"> (</w:t>
            </w:r>
            <w:r w:rsidR="00141C55"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 xml:space="preserve">Numer Identyfikacji Podatkowej VAT, </w:t>
            </w:r>
            <w:r w:rsidR="00164A6D"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 xml:space="preserve"> </w:t>
            </w:r>
            <w:r w:rsidR="007B1965"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numer rejestracyjny podmiotu.</w:t>
            </w:r>
            <w:r w:rsidR="00164A6D"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….)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164A6D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</w:pPr>
          </w:p>
        </w:tc>
      </w:tr>
      <w:tr w:rsidR="00164A6D" w:rsidRPr="004D4BA0" w:rsidTr="00053B4A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7B1965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eastAsia="it-IT" w:bidi="it-IT"/>
              </w:rPr>
            </w:pPr>
            <w:proofErr w:type="spellStart"/>
            <w:r w:rsidRPr="004D4BA0">
              <w:rPr>
                <w:rFonts w:eastAsia="Calibri"/>
                <w:kern w:val="1"/>
                <w:sz w:val="22"/>
                <w:szCs w:val="22"/>
                <w:lang w:eastAsia="it-IT" w:bidi="it-IT"/>
              </w:rPr>
              <w:t>Adres</w:t>
            </w:r>
            <w:proofErr w:type="spellEnd"/>
            <w:r w:rsidRPr="004D4BA0">
              <w:rPr>
                <w:rFonts w:eastAsia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proofErr w:type="spellStart"/>
            <w:r w:rsidRPr="004D4BA0">
              <w:rPr>
                <w:rFonts w:eastAsia="Calibri"/>
                <w:kern w:val="1"/>
                <w:sz w:val="22"/>
                <w:szCs w:val="22"/>
                <w:lang w:eastAsia="it-IT" w:bidi="it-IT"/>
              </w:rPr>
              <w:t>pocztowy</w:t>
            </w:r>
            <w:proofErr w:type="spellEnd"/>
            <w:r w:rsidR="00164A6D" w:rsidRPr="004D4BA0">
              <w:rPr>
                <w:rFonts w:eastAsia="Calibri"/>
                <w:kern w:val="1"/>
                <w:sz w:val="22"/>
                <w:szCs w:val="22"/>
                <w:lang w:eastAsia="it-IT" w:bidi="it-IT"/>
              </w:rPr>
              <w:t xml:space="preserve">: 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164A6D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164A6D" w:rsidRPr="00B47AB0" w:rsidTr="00053B4A">
        <w:trPr>
          <w:trHeight w:val="11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7B1965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</w:pPr>
            <w:r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Osoba kontaktowa</w:t>
            </w:r>
            <w:r w:rsidR="00164A6D"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:</w:t>
            </w:r>
          </w:p>
          <w:p w:rsidR="00164A6D" w:rsidRPr="004D4BA0" w:rsidRDefault="007B1965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</w:pPr>
            <w:r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Telefon</w:t>
            </w:r>
            <w:r w:rsidR="00164A6D"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:</w:t>
            </w:r>
          </w:p>
          <w:p w:rsidR="00164A6D" w:rsidRPr="004D4BA0" w:rsidRDefault="00164A6D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</w:pPr>
            <w:r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e-mail:</w:t>
            </w:r>
          </w:p>
          <w:p w:rsidR="00164A6D" w:rsidRPr="004D4BA0" w:rsidRDefault="00164A6D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</w:pPr>
          </w:p>
          <w:p w:rsidR="00164A6D" w:rsidRPr="004D4BA0" w:rsidRDefault="007B1965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</w:pPr>
            <w:r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Osoba kontaktowa</w:t>
            </w:r>
            <w:r w:rsidR="00164A6D" w:rsidRPr="004D4BA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:</w:t>
            </w:r>
          </w:p>
          <w:p w:rsidR="00164A6D" w:rsidRPr="00B47AB0" w:rsidRDefault="007B1965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</w:pPr>
            <w:r w:rsidRPr="00B47AB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Telefon</w:t>
            </w:r>
            <w:r w:rsidR="00164A6D" w:rsidRPr="00B47AB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:</w:t>
            </w:r>
          </w:p>
          <w:p w:rsidR="00164A6D" w:rsidRPr="00B47AB0" w:rsidRDefault="00164A6D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</w:pPr>
            <w:r w:rsidRPr="00B47AB0"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  <w:t>e-mail: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B47AB0" w:rsidRDefault="00164A6D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val="pl-PL" w:eastAsia="it-IT" w:bidi="it-IT"/>
              </w:rPr>
            </w:pPr>
          </w:p>
        </w:tc>
      </w:tr>
    </w:tbl>
    <w:p w:rsidR="00164A6D" w:rsidRPr="00B47AB0" w:rsidRDefault="00164A6D" w:rsidP="00700031">
      <w:pPr>
        <w:suppressAutoHyphens/>
        <w:spacing w:line="276" w:lineRule="auto"/>
        <w:jc w:val="both"/>
        <w:rPr>
          <w:rFonts w:eastAsia="Calibri"/>
          <w:kern w:val="1"/>
          <w:sz w:val="22"/>
          <w:szCs w:val="22"/>
          <w:lang w:val="pl-PL" w:eastAsia="it-IT" w:bidi="it-IT"/>
        </w:rPr>
      </w:pPr>
    </w:p>
    <w:tbl>
      <w:tblPr>
        <w:tblW w:w="9072" w:type="dxa"/>
        <w:tblInd w:w="-5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4961"/>
      </w:tblGrid>
      <w:tr w:rsidR="00164A6D" w:rsidRPr="004D4BA0" w:rsidTr="00053B4A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E87AAD" w:rsidP="00700031">
            <w:pPr>
              <w:pStyle w:val="Paragrafoelenco"/>
              <w:numPr>
                <w:ilvl w:val="0"/>
                <w:numId w:val="3"/>
              </w:numPr>
              <w:suppressAutoHyphens/>
              <w:ind w:left="333" w:hanging="333"/>
              <w:jc w:val="both"/>
              <w:rPr>
                <w:rFonts w:ascii="Times New Roman" w:eastAsia="Calibri" w:hAnsi="Times New Roman" w:cs="Times New Roman"/>
                <w:kern w:val="2"/>
                <w:lang w:eastAsia="it-IT" w:bidi="it-IT"/>
              </w:rPr>
            </w:pPr>
            <w:proofErr w:type="spellStart"/>
            <w:r w:rsidRPr="004D4BA0">
              <w:rPr>
                <w:rFonts w:ascii="Times New Roman" w:eastAsia="Calibri" w:hAnsi="Times New Roman" w:cs="Times New Roman"/>
                <w:b/>
                <w:kern w:val="2"/>
                <w:lang w:eastAsia="it-IT" w:bidi="it-IT"/>
              </w:rPr>
              <w:t>Osoby</w:t>
            </w:r>
            <w:proofErr w:type="spellEnd"/>
            <w:r w:rsidRPr="004D4BA0">
              <w:rPr>
                <w:rFonts w:ascii="Times New Roman" w:eastAsia="Calibri" w:hAnsi="Times New Roman" w:cs="Times New Roman"/>
                <w:b/>
                <w:kern w:val="2"/>
                <w:lang w:eastAsia="it-IT" w:bidi="it-IT"/>
              </w:rPr>
              <w:t xml:space="preserve">, </w:t>
            </w:r>
            <w:proofErr w:type="spellStart"/>
            <w:r w:rsidRPr="004D4BA0">
              <w:rPr>
                <w:rFonts w:ascii="Times New Roman" w:eastAsia="Calibri" w:hAnsi="Times New Roman" w:cs="Times New Roman"/>
                <w:b/>
                <w:kern w:val="2"/>
                <w:lang w:eastAsia="it-IT" w:bidi="it-IT"/>
              </w:rPr>
              <w:t>reprezentujące</w:t>
            </w:r>
            <w:proofErr w:type="spellEnd"/>
            <w:r w:rsidRPr="004D4BA0">
              <w:rPr>
                <w:rFonts w:ascii="Times New Roman" w:eastAsia="Calibri" w:hAnsi="Times New Roman" w:cs="Times New Roman"/>
                <w:b/>
                <w:kern w:val="2"/>
                <w:lang w:eastAsia="it-IT" w:bidi="it-IT"/>
              </w:rPr>
              <w:t xml:space="preserve"> </w:t>
            </w:r>
            <w:proofErr w:type="spellStart"/>
            <w:r w:rsidRPr="004D4BA0">
              <w:rPr>
                <w:rFonts w:ascii="Times New Roman" w:eastAsia="Calibri" w:hAnsi="Times New Roman" w:cs="Times New Roman"/>
                <w:b/>
                <w:kern w:val="2"/>
                <w:lang w:eastAsia="it-IT" w:bidi="it-IT"/>
              </w:rPr>
              <w:t>Wykonawcę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E87AAD" w:rsidP="00700031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 w:val="22"/>
                <w:szCs w:val="22"/>
                <w:lang w:eastAsia="it-IT" w:bidi="it-IT"/>
              </w:rPr>
            </w:pPr>
            <w:proofErr w:type="spellStart"/>
            <w:r w:rsidRPr="004D4BA0">
              <w:rPr>
                <w:rFonts w:eastAsia="Calibri"/>
                <w:b/>
                <w:kern w:val="2"/>
                <w:sz w:val="22"/>
                <w:szCs w:val="22"/>
                <w:lang w:eastAsia="it-IT" w:bidi="it-IT"/>
              </w:rPr>
              <w:t>Objaśnienie</w:t>
            </w:r>
            <w:proofErr w:type="spellEnd"/>
            <w:r w:rsidR="00164A6D" w:rsidRPr="004D4BA0">
              <w:rPr>
                <w:rFonts w:eastAsia="Calibri"/>
                <w:b/>
                <w:kern w:val="2"/>
                <w:sz w:val="22"/>
                <w:szCs w:val="22"/>
                <w:lang w:eastAsia="it-IT" w:bidi="it-IT"/>
              </w:rPr>
              <w:t>:</w:t>
            </w:r>
          </w:p>
        </w:tc>
      </w:tr>
      <w:tr w:rsidR="00164A6D" w:rsidRPr="004D4BA0" w:rsidTr="00053B4A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7B1965" w:rsidP="00700031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 w:val="22"/>
                <w:szCs w:val="22"/>
                <w:lang w:eastAsia="it-IT" w:bidi="it-IT"/>
              </w:rPr>
            </w:pPr>
            <w:proofErr w:type="spellStart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Pełne</w:t>
            </w:r>
            <w:proofErr w:type="spellEnd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 xml:space="preserve"> </w:t>
            </w:r>
            <w:proofErr w:type="spellStart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imię</w:t>
            </w:r>
            <w:proofErr w:type="spellEnd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 xml:space="preserve"> i </w:t>
            </w:r>
            <w:proofErr w:type="spellStart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nazwisko</w:t>
            </w:r>
            <w:proofErr w:type="spellEnd"/>
          </w:p>
          <w:p w:rsidR="00164A6D" w:rsidRPr="004D4BA0" w:rsidRDefault="007B1965" w:rsidP="00700031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 w:val="22"/>
                <w:szCs w:val="22"/>
                <w:lang w:eastAsia="it-IT" w:bidi="it-IT"/>
              </w:rPr>
            </w:pPr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 xml:space="preserve">Data i </w:t>
            </w:r>
            <w:proofErr w:type="spellStart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miejsce</w:t>
            </w:r>
            <w:proofErr w:type="spellEnd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 xml:space="preserve"> </w:t>
            </w:r>
            <w:proofErr w:type="spellStart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urodzenia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164A6D" w:rsidP="00700031">
            <w:pPr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4A6D" w:rsidRPr="004D4BA0" w:rsidTr="00053B4A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E87AAD" w:rsidP="00E87AAD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 w:val="22"/>
                <w:szCs w:val="22"/>
                <w:lang w:eastAsia="it-IT" w:bidi="it-IT"/>
              </w:rPr>
            </w:pPr>
            <w:proofErr w:type="spellStart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Stanowisko</w:t>
            </w:r>
            <w:proofErr w:type="spellEnd"/>
            <w:r w:rsidR="00164A6D"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/</w:t>
            </w:r>
            <w:proofErr w:type="spellStart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Tytuł</w:t>
            </w:r>
            <w:proofErr w:type="spellEnd"/>
            <w:r w:rsidR="00164A6D"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164A6D" w:rsidP="00700031">
            <w:pPr>
              <w:pStyle w:val="Paragrafoelenco"/>
              <w:suppressAutoHyphens/>
              <w:spacing w:after="0"/>
              <w:ind w:left="19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A6D" w:rsidRPr="004D4BA0" w:rsidTr="00053B4A">
        <w:trPr>
          <w:trHeight w:val="265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7B1965" w:rsidP="00700031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 w:val="22"/>
                <w:szCs w:val="22"/>
                <w:lang w:eastAsia="it-IT" w:bidi="it-IT"/>
              </w:rPr>
            </w:pPr>
            <w:proofErr w:type="spellStart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Adres</w:t>
            </w:r>
            <w:proofErr w:type="spellEnd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 xml:space="preserve"> </w:t>
            </w:r>
            <w:proofErr w:type="spellStart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pocztowy</w:t>
            </w:r>
            <w:proofErr w:type="spellEnd"/>
            <w:r w:rsidR="00164A6D"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164A6D" w:rsidP="00700031">
            <w:pPr>
              <w:suppressAutoHyphens/>
              <w:spacing w:line="276" w:lineRule="auto"/>
              <w:jc w:val="both"/>
              <w:rPr>
                <w:rFonts w:eastAsia="Calibri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164A6D" w:rsidRPr="004D4BA0" w:rsidTr="00053B4A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5A01F9" w:rsidP="00700031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 w:val="22"/>
                <w:szCs w:val="22"/>
                <w:lang w:eastAsia="it-IT" w:bidi="it-IT"/>
              </w:rPr>
            </w:pPr>
            <w:proofErr w:type="spellStart"/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Telefon</w:t>
            </w:r>
            <w:proofErr w:type="spellEnd"/>
            <w:r w:rsidR="00164A6D"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164A6D" w:rsidP="00700031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A6D" w:rsidRPr="004D4BA0" w:rsidTr="00053B4A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164A6D" w:rsidP="00700031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 w:val="22"/>
                <w:szCs w:val="22"/>
                <w:lang w:eastAsia="it-IT" w:bidi="it-IT"/>
              </w:rPr>
            </w:pPr>
            <w:r w:rsidRPr="004D4BA0">
              <w:rPr>
                <w:rFonts w:eastAsia="Calibri"/>
                <w:kern w:val="2"/>
                <w:sz w:val="22"/>
                <w:szCs w:val="22"/>
                <w:lang w:eastAsia="it-IT" w:bidi="it-IT"/>
              </w:rPr>
              <w:t>E-mail: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4A6D" w:rsidRPr="004D4BA0" w:rsidRDefault="00164A6D" w:rsidP="0070003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5A01F9" w:rsidRPr="004D4BA0" w:rsidRDefault="005A01F9" w:rsidP="003D6D45">
      <w:pPr>
        <w:spacing w:line="360" w:lineRule="auto"/>
        <w:jc w:val="center"/>
        <w:rPr>
          <w:rFonts w:eastAsia="Calibri"/>
          <w:b/>
          <w:kern w:val="1"/>
          <w:sz w:val="22"/>
          <w:szCs w:val="22"/>
          <w:lang w:eastAsia="it-IT" w:bidi="it-IT"/>
        </w:rPr>
      </w:pPr>
    </w:p>
    <w:p w:rsidR="00164A6D" w:rsidRPr="004D4BA0" w:rsidRDefault="005A01F9" w:rsidP="003D6D45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lang w:bidi="it-IT"/>
        </w:rPr>
      </w:pPr>
      <w:r w:rsidRPr="004D4BA0">
        <w:rPr>
          <w:rFonts w:ascii="Times New Roman" w:hAnsi="Times New Roman" w:cs="Times New Roman"/>
          <w:b/>
          <w:lang w:bidi="it-IT"/>
        </w:rPr>
        <w:t>CZĘŚĆ III: PRZYCZYNY WYKLUCZENIA</w:t>
      </w:r>
    </w:p>
    <w:p w:rsidR="005A01F9" w:rsidRPr="00B47AB0" w:rsidRDefault="00164A6D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kern w:val="24"/>
          <w:lang w:val="pl-PL" w:bidi="it-IT"/>
        </w:rPr>
      </w:pPr>
      <w:r w:rsidRPr="00B47AB0">
        <w:rPr>
          <w:rFonts w:ascii="Times New Roman" w:hAnsi="Times New Roman" w:cs="Times New Roman"/>
          <w:b/>
          <w:kern w:val="24"/>
          <w:lang w:val="pl-PL" w:bidi="it-IT"/>
        </w:rPr>
        <w:t xml:space="preserve">A: </w:t>
      </w:r>
      <w:r w:rsidR="005A01F9" w:rsidRPr="00B47AB0">
        <w:rPr>
          <w:rFonts w:ascii="Times New Roman" w:hAnsi="Times New Roman" w:cs="Times New Roman"/>
          <w:b/>
          <w:kern w:val="24"/>
          <w:lang w:val="pl-PL" w:bidi="it-IT"/>
        </w:rPr>
        <w:t>Przyczyny związane z wyrokami skazującymi za popełnienie przestępstwa</w:t>
      </w:r>
    </w:p>
    <w:p w:rsidR="00C5404B" w:rsidRPr="00B47AB0" w:rsidRDefault="00B750BF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pl-PL" w:bidi="it-IT"/>
        </w:rPr>
      </w:pPr>
      <w:r w:rsidRPr="00B47AB0">
        <w:rPr>
          <w:rFonts w:ascii="Times New Roman" w:hAnsi="Times New Roman" w:cs="Times New Roman"/>
          <w:kern w:val="24"/>
          <w:lang w:val="pl-PL" w:bidi="it-IT"/>
        </w:rPr>
        <w:t>Wykluczeniu podlegają podmioty, posiadając</w:t>
      </w:r>
      <w:r w:rsidR="009D02EC" w:rsidRPr="00B47AB0">
        <w:rPr>
          <w:rFonts w:ascii="Times New Roman" w:hAnsi="Times New Roman" w:cs="Times New Roman"/>
          <w:kern w:val="24"/>
          <w:lang w:val="pl-PL" w:bidi="it-IT"/>
        </w:rPr>
        <w:t>e</w:t>
      </w:r>
      <w:r w:rsidRPr="00B47AB0">
        <w:rPr>
          <w:rFonts w:ascii="Times New Roman" w:hAnsi="Times New Roman" w:cs="Times New Roman"/>
          <w:kern w:val="24"/>
          <w:lang w:val="pl-PL" w:bidi="it-IT"/>
        </w:rPr>
        <w:t xml:space="preserve"> wyroki skazujące za przestępstwa </w:t>
      </w:r>
      <w:r w:rsidR="00BC5FC7" w:rsidRPr="00B47AB0">
        <w:rPr>
          <w:rFonts w:ascii="Times New Roman" w:hAnsi="Times New Roman" w:cs="Times New Roman"/>
          <w:kern w:val="24"/>
          <w:lang w:val="pl-PL" w:bidi="it-IT"/>
        </w:rPr>
        <w:t xml:space="preserve">popełnione </w:t>
      </w:r>
      <w:r w:rsidRPr="00B47AB0">
        <w:rPr>
          <w:rFonts w:ascii="Times New Roman" w:hAnsi="Times New Roman" w:cs="Times New Roman"/>
          <w:kern w:val="24"/>
          <w:lang w:val="pl-PL" w:bidi="it-IT"/>
        </w:rPr>
        <w:t>we Włoszech lub w kraju, w którym odbywać się</w:t>
      </w:r>
      <w:r w:rsidR="00BC5FC7" w:rsidRPr="00B47AB0">
        <w:rPr>
          <w:rFonts w:ascii="Times New Roman" w:hAnsi="Times New Roman" w:cs="Times New Roman"/>
          <w:kern w:val="24"/>
          <w:lang w:val="pl-PL" w:bidi="it-IT"/>
        </w:rPr>
        <w:t xml:space="preserve"> będzie sponsorowane wydarzenie, </w:t>
      </w:r>
      <w:r w:rsidR="004720D4" w:rsidRPr="00B47AB0">
        <w:rPr>
          <w:rFonts w:ascii="Times New Roman" w:hAnsi="Times New Roman" w:cs="Times New Roman"/>
          <w:kern w:val="24"/>
          <w:lang w:val="pl-PL" w:bidi="it-IT"/>
        </w:rPr>
        <w:t>w z</w:t>
      </w:r>
      <w:r w:rsidR="00BF50C2" w:rsidRPr="00B47AB0">
        <w:rPr>
          <w:rFonts w:ascii="Times New Roman" w:hAnsi="Times New Roman" w:cs="Times New Roman"/>
          <w:kern w:val="24"/>
          <w:lang w:val="pl-PL" w:bidi="it-IT"/>
        </w:rPr>
        <w:t>w</w:t>
      </w:r>
      <w:r w:rsidR="004720D4" w:rsidRPr="00B47AB0">
        <w:rPr>
          <w:rFonts w:ascii="Times New Roman" w:hAnsi="Times New Roman" w:cs="Times New Roman"/>
          <w:kern w:val="24"/>
          <w:lang w:val="pl-PL" w:bidi="it-IT"/>
        </w:rPr>
        <w:t xml:space="preserve">iązku z jednym </w:t>
      </w:r>
      <w:r w:rsidR="00BC5FC7" w:rsidRPr="00B47AB0">
        <w:rPr>
          <w:rFonts w:ascii="Times New Roman" w:hAnsi="Times New Roman" w:cs="Times New Roman"/>
          <w:kern w:val="24"/>
          <w:lang w:val="pl-PL" w:bidi="it-IT"/>
        </w:rPr>
        <w:t>lub więcej</w:t>
      </w:r>
      <w:r w:rsidR="004720D4" w:rsidRPr="00B47AB0">
        <w:rPr>
          <w:rFonts w:ascii="Times New Roman" w:hAnsi="Times New Roman" w:cs="Times New Roman"/>
          <w:kern w:val="24"/>
          <w:lang w:val="pl-PL" w:bidi="it-IT"/>
        </w:rPr>
        <w:t xml:space="preserve"> z </w:t>
      </w:r>
      <w:r w:rsidR="00BC5FC7" w:rsidRPr="00B47AB0">
        <w:rPr>
          <w:rFonts w:ascii="Times New Roman" w:hAnsi="Times New Roman" w:cs="Times New Roman"/>
          <w:kern w:val="24"/>
          <w:lang w:val="pl-PL" w:bidi="it-IT"/>
        </w:rPr>
        <w:t>poniższych motywów:</w:t>
      </w:r>
      <w:r w:rsidR="00164A6D" w:rsidRPr="00B47AB0">
        <w:rPr>
          <w:rFonts w:ascii="Times New Roman" w:hAnsi="Times New Roman" w:cs="Times New Roman"/>
          <w:lang w:val="pl-PL" w:bidi="it-IT"/>
        </w:rPr>
        <w:t xml:space="preserve"> (1) </w:t>
      </w:r>
      <w:r w:rsidR="00BC5FC7" w:rsidRPr="00B47AB0">
        <w:rPr>
          <w:rFonts w:ascii="Times New Roman" w:hAnsi="Times New Roman" w:cs="Times New Roman"/>
          <w:lang w:val="pl-PL" w:bidi="it-IT"/>
        </w:rPr>
        <w:t>przynależność do organizacji kryminalnej</w:t>
      </w:r>
      <w:r w:rsidR="00164A6D" w:rsidRPr="00B47AB0">
        <w:rPr>
          <w:rFonts w:ascii="Times New Roman" w:hAnsi="Times New Roman" w:cs="Times New Roman"/>
          <w:lang w:val="pl-PL" w:bidi="it-IT"/>
        </w:rPr>
        <w:t xml:space="preserve">; (2) </w:t>
      </w:r>
      <w:r w:rsidR="00BC5FC7" w:rsidRPr="00B47AB0">
        <w:rPr>
          <w:rFonts w:ascii="Times New Roman" w:hAnsi="Times New Roman" w:cs="Times New Roman"/>
          <w:lang w:val="pl-PL" w:bidi="it-IT"/>
        </w:rPr>
        <w:t>korupcja</w:t>
      </w:r>
      <w:r w:rsidR="00164A6D" w:rsidRPr="00B47AB0">
        <w:rPr>
          <w:rFonts w:ascii="Times New Roman" w:hAnsi="Times New Roman" w:cs="Times New Roman"/>
          <w:lang w:val="pl-PL" w:bidi="it-IT"/>
        </w:rPr>
        <w:t xml:space="preserve">; (3) </w:t>
      </w:r>
      <w:r w:rsidR="00BC5FC7" w:rsidRPr="00B47AB0">
        <w:rPr>
          <w:rFonts w:ascii="Times New Roman" w:hAnsi="Times New Roman" w:cs="Times New Roman"/>
          <w:w w:val="0"/>
          <w:lang w:val="pl-PL" w:eastAsia="fr-BE" w:bidi="it-IT"/>
        </w:rPr>
        <w:t>oszustwo</w:t>
      </w:r>
      <w:r w:rsidR="00164A6D" w:rsidRPr="00B47AB0">
        <w:rPr>
          <w:rFonts w:ascii="Times New Roman" w:hAnsi="Times New Roman" w:cs="Times New Roman"/>
          <w:lang w:val="pl-PL" w:bidi="it-IT"/>
        </w:rPr>
        <w:t xml:space="preserve">; (4) </w:t>
      </w:r>
      <w:r w:rsidR="00A2525A" w:rsidRPr="00B47AB0">
        <w:rPr>
          <w:rFonts w:ascii="Times New Roman" w:hAnsi="Times New Roman" w:cs="Times New Roman"/>
          <w:lang w:val="pl-PL" w:bidi="it-IT"/>
        </w:rPr>
        <w:t>przestę</w:t>
      </w:r>
      <w:r w:rsidR="00BC5FC7" w:rsidRPr="00B47AB0">
        <w:rPr>
          <w:rFonts w:ascii="Times New Roman" w:hAnsi="Times New Roman" w:cs="Times New Roman"/>
          <w:lang w:val="pl-PL" w:bidi="it-IT"/>
        </w:rPr>
        <w:t>pstwa o charakterze terrorystycznym lub powiązania z działalnością terrorystyczną</w:t>
      </w:r>
      <w:r w:rsidR="00164A6D" w:rsidRPr="00B47AB0">
        <w:rPr>
          <w:rFonts w:ascii="Times New Roman" w:hAnsi="Times New Roman" w:cs="Times New Roman"/>
          <w:lang w:val="pl-PL" w:bidi="it-IT"/>
        </w:rPr>
        <w:t xml:space="preserve">; (5) </w:t>
      </w:r>
      <w:r w:rsidR="00C5404B" w:rsidRPr="00B47AB0">
        <w:rPr>
          <w:rFonts w:ascii="Times New Roman" w:hAnsi="Times New Roman" w:cs="Times New Roman"/>
          <w:bCs/>
          <w:iCs/>
          <w:w w:val="0"/>
          <w:lang w:val="pl-PL" w:eastAsia="fr-BE" w:bidi="it-IT"/>
        </w:rPr>
        <w:t>pra</w:t>
      </w:r>
      <w:r w:rsidR="004720D4" w:rsidRPr="00B47AB0">
        <w:rPr>
          <w:rFonts w:ascii="Times New Roman" w:hAnsi="Times New Roman" w:cs="Times New Roman"/>
          <w:bCs/>
          <w:iCs/>
          <w:w w:val="0"/>
          <w:lang w:val="pl-PL" w:eastAsia="fr-BE" w:bidi="it-IT"/>
        </w:rPr>
        <w:t>nie pieniędzy lub finansowanie terroryzmu</w:t>
      </w:r>
      <w:r w:rsidR="00164A6D" w:rsidRPr="00B47AB0">
        <w:rPr>
          <w:rFonts w:ascii="Times New Roman" w:hAnsi="Times New Roman" w:cs="Times New Roman"/>
          <w:w w:val="0"/>
          <w:lang w:val="pl-PL" w:eastAsia="fr-BE" w:bidi="it-IT"/>
        </w:rPr>
        <w:t xml:space="preserve">; (6) </w:t>
      </w:r>
      <w:r w:rsidR="004720D4" w:rsidRPr="00B47AB0">
        <w:rPr>
          <w:rFonts w:ascii="Times New Roman" w:hAnsi="Times New Roman" w:cs="Times New Roman"/>
          <w:lang w:val="pl-PL" w:bidi="it-IT"/>
        </w:rPr>
        <w:t>prac</w:t>
      </w:r>
      <w:r w:rsidR="00A2525A" w:rsidRPr="00B47AB0">
        <w:rPr>
          <w:rFonts w:ascii="Times New Roman" w:hAnsi="Times New Roman" w:cs="Times New Roman"/>
          <w:lang w:val="pl-PL" w:bidi="it-IT"/>
        </w:rPr>
        <w:t>a dzieci lub inne</w:t>
      </w:r>
      <w:r w:rsidR="004720D4" w:rsidRPr="00B47AB0">
        <w:rPr>
          <w:rFonts w:ascii="Times New Roman" w:hAnsi="Times New Roman" w:cs="Times New Roman"/>
          <w:lang w:val="pl-PL" w:bidi="it-IT"/>
        </w:rPr>
        <w:t xml:space="preserve"> form</w:t>
      </w:r>
      <w:r w:rsidR="00A2525A" w:rsidRPr="00B47AB0">
        <w:rPr>
          <w:rFonts w:ascii="Times New Roman" w:hAnsi="Times New Roman" w:cs="Times New Roman"/>
          <w:lang w:val="pl-PL" w:bidi="it-IT"/>
        </w:rPr>
        <w:t>y</w:t>
      </w:r>
      <w:r w:rsidR="004720D4" w:rsidRPr="00B47AB0">
        <w:rPr>
          <w:rFonts w:ascii="Times New Roman" w:hAnsi="Times New Roman" w:cs="Times New Roman"/>
          <w:lang w:val="pl-PL" w:bidi="it-IT"/>
        </w:rPr>
        <w:t xml:space="preserve"> handlu ludźmi</w:t>
      </w:r>
      <w:r w:rsidR="00164A6D" w:rsidRPr="00B47AB0">
        <w:rPr>
          <w:rFonts w:ascii="Times New Roman" w:hAnsi="Times New Roman" w:cs="Times New Roman"/>
          <w:lang w:val="pl-PL" w:bidi="it-IT"/>
        </w:rPr>
        <w:t xml:space="preserve">; (7) </w:t>
      </w:r>
      <w:r w:rsidR="00BF50C2" w:rsidRPr="00B47AB0">
        <w:rPr>
          <w:rFonts w:ascii="Times New Roman" w:hAnsi="Times New Roman" w:cs="Times New Roman"/>
          <w:lang w:val="pl-PL" w:bidi="it-IT"/>
        </w:rPr>
        <w:t>każde inne przestępstwo skutkujące niemożnością zawierania umów z administracją publiczną</w:t>
      </w:r>
      <w:r w:rsidR="00164A6D" w:rsidRPr="00B47AB0">
        <w:rPr>
          <w:rFonts w:ascii="Times New Roman" w:hAnsi="Times New Roman" w:cs="Times New Roman"/>
          <w:lang w:val="pl-PL" w:bidi="it-IT"/>
        </w:rPr>
        <w:t xml:space="preserve">. </w:t>
      </w:r>
      <w:r w:rsidR="00B33BC7" w:rsidRPr="00B47AB0">
        <w:rPr>
          <w:rFonts w:ascii="Times New Roman" w:hAnsi="Times New Roman" w:cs="Times New Roman"/>
          <w:lang w:val="pl-PL" w:bidi="it-IT"/>
        </w:rPr>
        <w:t xml:space="preserve">Sytuacje, istotne dla </w:t>
      </w:r>
      <w:r w:rsidR="00A2525A" w:rsidRPr="00B47AB0">
        <w:rPr>
          <w:rFonts w:ascii="Times New Roman" w:hAnsi="Times New Roman" w:cs="Times New Roman"/>
          <w:lang w:val="pl-PL" w:bidi="it-IT"/>
        </w:rPr>
        <w:t>wykluczenia są ujęte w prawie wł</w:t>
      </w:r>
      <w:r w:rsidR="00B33BC7" w:rsidRPr="00B47AB0">
        <w:rPr>
          <w:rFonts w:ascii="Times New Roman" w:hAnsi="Times New Roman" w:cs="Times New Roman"/>
          <w:lang w:val="pl-PL" w:bidi="it-IT"/>
        </w:rPr>
        <w:t>oskim</w:t>
      </w:r>
      <w:r w:rsidR="00164A6D" w:rsidRPr="00B47AB0">
        <w:rPr>
          <w:rFonts w:ascii="Times New Roman" w:hAnsi="Times New Roman" w:cs="Times New Roman"/>
          <w:lang w:val="pl-PL" w:bidi="it-IT"/>
        </w:rPr>
        <w:t xml:space="preserve">, </w:t>
      </w:r>
      <w:r w:rsidR="00B33BC7" w:rsidRPr="00B47AB0">
        <w:rPr>
          <w:rFonts w:ascii="Times New Roman" w:hAnsi="Times New Roman" w:cs="Times New Roman"/>
          <w:lang w:val="pl-PL" w:bidi="it-IT"/>
        </w:rPr>
        <w:t>jak również:</w:t>
      </w:r>
    </w:p>
    <w:p w:rsidR="00C5404B" w:rsidRPr="00B47AB0" w:rsidRDefault="00B33BC7" w:rsidP="003D6D45">
      <w:pPr>
        <w:pStyle w:val="Nessunaspaziatur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pl-PL" w:bidi="it-IT"/>
        </w:rPr>
      </w:pPr>
      <w:r w:rsidRPr="00B47AB0">
        <w:rPr>
          <w:rFonts w:ascii="Times New Roman" w:hAnsi="Times New Roman" w:cs="Times New Roman"/>
          <w:kern w:val="24"/>
          <w:lang w:val="pl-PL" w:bidi="it-IT"/>
        </w:rPr>
        <w:lastRenderedPageBreak/>
        <w:t>w państwach członkowskich Unii Europejskiej</w:t>
      </w:r>
      <w:r w:rsidR="00A2525A" w:rsidRPr="00B47AB0">
        <w:rPr>
          <w:rFonts w:ascii="Times New Roman" w:hAnsi="Times New Roman" w:cs="Times New Roman"/>
          <w:kern w:val="24"/>
          <w:lang w:val="pl-PL" w:bidi="it-IT"/>
        </w:rPr>
        <w:t>,</w:t>
      </w:r>
      <w:r w:rsidRPr="00B47AB0">
        <w:rPr>
          <w:rFonts w:ascii="Times New Roman" w:hAnsi="Times New Roman" w:cs="Times New Roman"/>
          <w:kern w:val="24"/>
          <w:lang w:val="pl-PL" w:bidi="it-IT"/>
        </w:rPr>
        <w:t xml:space="preserve"> sytuacje wskazane w a</w:t>
      </w:r>
      <w:r w:rsidR="00C5404B" w:rsidRPr="00B47AB0">
        <w:rPr>
          <w:rFonts w:ascii="Times New Roman" w:hAnsi="Times New Roman" w:cs="Times New Roman"/>
          <w:kern w:val="24"/>
          <w:lang w:val="pl-PL" w:bidi="it-IT"/>
        </w:rPr>
        <w:t xml:space="preserve">ktach prawa wewnętrznego, zgodnie z </w:t>
      </w:r>
      <w:r w:rsidRPr="00B47AB0">
        <w:rPr>
          <w:rFonts w:ascii="Times New Roman" w:hAnsi="Times New Roman" w:cs="Times New Roman"/>
          <w:kern w:val="24"/>
          <w:lang w:val="pl-PL" w:bidi="it-IT"/>
        </w:rPr>
        <w:t>art. 57 dyrektywy 2014/24/UE;</w:t>
      </w:r>
    </w:p>
    <w:p w:rsidR="00700031" w:rsidRPr="00B47AB0" w:rsidRDefault="00C5404B" w:rsidP="003D6D45">
      <w:pPr>
        <w:pStyle w:val="Nessunaspaziatur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w krajach nienależących do Unii Europejskiej, równoważne sytuacje przewidziane przez lokalne przepisy karne.</w:t>
      </w:r>
    </w:p>
    <w:p w:rsidR="00906A0D" w:rsidRPr="00B47AB0" w:rsidRDefault="00906A0D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Wykonawca lub członek jego organów zarządzających lub nadzorczych lub osoba, która ma w nim uprawnienia reprezentacyjne, decyzyjne lub kontrolne, nie został skazany z jednej z przyczyn</w:t>
      </w:r>
      <w:r w:rsidR="00700031" w:rsidRPr="00B47AB0">
        <w:rPr>
          <w:rFonts w:ascii="Times New Roman" w:hAnsi="Times New Roman" w:cs="Times New Roman"/>
          <w:lang w:val="pl-PL" w:bidi="it-IT"/>
        </w:rPr>
        <w:t xml:space="preserve"> </w:t>
      </w:r>
      <w:r w:rsidRPr="00B47AB0">
        <w:rPr>
          <w:rFonts w:ascii="Times New Roman" w:hAnsi="Times New Roman" w:cs="Times New Roman"/>
          <w:lang w:val="pl-PL" w:bidi="it-IT"/>
        </w:rPr>
        <w:t>wskazanych powyżej prawomocnym wyrokiem wydanym nie wcześniej niż pięć lat temu lub po którym nadal obowiązuje okres wykluczenia określony w wyroku.</w:t>
      </w:r>
    </w:p>
    <w:p w:rsidR="00700031" w:rsidRPr="00B47AB0" w:rsidRDefault="00700031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pl-PL" w:bidi="it-IT"/>
        </w:rPr>
      </w:pPr>
    </w:p>
    <w:p w:rsidR="007C3227" w:rsidRPr="00B47AB0" w:rsidRDefault="00164A6D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kern w:val="24"/>
          <w:lang w:val="pl-PL" w:bidi="it-IT"/>
        </w:rPr>
      </w:pPr>
      <w:r w:rsidRPr="00B47AB0">
        <w:rPr>
          <w:rFonts w:ascii="Times New Roman" w:hAnsi="Times New Roman" w:cs="Times New Roman"/>
          <w:b/>
          <w:kern w:val="24"/>
          <w:lang w:val="pl-PL" w:bidi="it-IT"/>
        </w:rPr>
        <w:t xml:space="preserve">B: </w:t>
      </w:r>
      <w:r w:rsidR="007C3227" w:rsidRPr="00B47AB0">
        <w:rPr>
          <w:rFonts w:ascii="Times New Roman" w:hAnsi="Times New Roman" w:cs="Times New Roman"/>
          <w:b/>
          <w:kern w:val="24"/>
          <w:lang w:val="pl-PL" w:bidi="it-IT"/>
        </w:rPr>
        <w:t>Powody związane z opłacaniem podatków lub składek na ubezpieczenie społeczne</w:t>
      </w:r>
    </w:p>
    <w:p w:rsidR="007C3227" w:rsidRPr="00B47AB0" w:rsidRDefault="007C3227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Podmiot gospodarczy wypełnił wszystkie obowiązki związane z uiszczaniem podatków, opłat lub składek na ubezpieczenie społeczne w kraju, w którym ma siedzibę, we Włoszech oraz w kraju, w którym odbywa się impreza będąca przedmiotem oferty sponsorskiej.</w:t>
      </w:r>
    </w:p>
    <w:p w:rsidR="007C3227" w:rsidRPr="00B47AB0" w:rsidRDefault="007C3227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pl-PL" w:bidi="it-IT"/>
        </w:rPr>
      </w:pPr>
    </w:p>
    <w:p w:rsidR="00700031" w:rsidRPr="00B47AB0" w:rsidRDefault="00164A6D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b/>
          <w:lang w:val="pl-PL" w:bidi="it-IT"/>
        </w:rPr>
        <w:t xml:space="preserve">C: </w:t>
      </w:r>
      <w:r w:rsidR="001826F5" w:rsidRPr="00B47AB0">
        <w:rPr>
          <w:rFonts w:ascii="Times New Roman" w:hAnsi="Times New Roman" w:cs="Times New Roman"/>
          <w:b/>
          <w:lang w:val="pl-PL" w:bidi="it-IT"/>
        </w:rPr>
        <w:t>Powody związane z niewypłacalnością, konfliktem interesów lub deliktami zawodowymi</w:t>
      </w:r>
    </w:p>
    <w:p w:rsidR="00700031" w:rsidRPr="00B47AB0" w:rsidRDefault="001826F5" w:rsidP="00700031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Wykonawca nie naruszył wedle swojej najlepszej wiedzy obowiąz</w:t>
      </w:r>
      <w:r w:rsidR="00700031" w:rsidRPr="00B47AB0">
        <w:rPr>
          <w:rFonts w:ascii="Times New Roman" w:hAnsi="Times New Roman" w:cs="Times New Roman"/>
          <w:lang w:val="pl-PL" w:bidi="it-IT"/>
        </w:rPr>
        <w:t xml:space="preserve">ków w zakresie bezpieczeństwa  </w:t>
      </w:r>
      <w:r w:rsidRPr="00B47AB0">
        <w:rPr>
          <w:rFonts w:ascii="Times New Roman" w:hAnsi="Times New Roman" w:cs="Times New Roman"/>
          <w:lang w:val="pl-PL" w:bidi="it-IT"/>
        </w:rPr>
        <w:t>higieny pracy, prawa ochrony środowiska, prawa socjalnego i prawa pracy</w:t>
      </w:r>
      <w:r w:rsidR="00A2525A" w:rsidRPr="00B47AB0">
        <w:rPr>
          <w:rFonts w:ascii="Times New Roman" w:hAnsi="Times New Roman" w:cs="Times New Roman"/>
          <w:lang w:val="pl-PL" w:bidi="it-IT"/>
        </w:rPr>
        <w:t>;</w:t>
      </w:r>
    </w:p>
    <w:p w:rsidR="00700031" w:rsidRPr="00B47AB0" w:rsidRDefault="00A2525A" w:rsidP="00A2525A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Wykonawca nie znajduje się w żadnej z poniższych sytuacji i nie jest wobec niego prowadzone postępowanie w celu stwierdzenia jednej z poniższych sytuacji</w:t>
      </w:r>
      <w:r w:rsidR="003D4A4C" w:rsidRPr="004D4BA0">
        <w:rPr>
          <w:rFonts w:ascii="Times New Roman" w:hAnsi="Times New Roman" w:cs="Times New Roman"/>
          <w:lang w:val="pl-PL" w:bidi="it-IT"/>
        </w:rPr>
        <w:t>:</w:t>
      </w:r>
    </w:p>
    <w:p w:rsidR="00700031" w:rsidRPr="00B47AB0" w:rsidRDefault="003D4A4C" w:rsidP="00700031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upadłość, postępowanie upadłościowe, likwidacja,  porozumienie z wierzycielami, zarząd komisaryczny lub inna podobna sytuacja;</w:t>
      </w:r>
    </w:p>
    <w:p w:rsidR="00700031" w:rsidRPr="004D4BA0" w:rsidRDefault="003D4A4C" w:rsidP="00700031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lang w:bidi="it-IT"/>
        </w:rPr>
      </w:pPr>
      <w:proofErr w:type="spellStart"/>
      <w:r w:rsidRPr="004D4BA0">
        <w:rPr>
          <w:rFonts w:ascii="Times New Roman" w:hAnsi="Times New Roman" w:cs="Times New Roman"/>
          <w:lang w:bidi="it-IT"/>
        </w:rPr>
        <w:t>zakończył</w:t>
      </w:r>
      <w:proofErr w:type="spellEnd"/>
      <w:r w:rsidRPr="004D4BA0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4D4BA0">
        <w:rPr>
          <w:rFonts w:ascii="Times New Roman" w:hAnsi="Times New Roman" w:cs="Times New Roman"/>
          <w:lang w:bidi="it-IT"/>
        </w:rPr>
        <w:t>swoją</w:t>
      </w:r>
      <w:proofErr w:type="spellEnd"/>
      <w:r w:rsidRPr="004D4BA0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4D4BA0">
        <w:rPr>
          <w:rFonts w:ascii="Times New Roman" w:hAnsi="Times New Roman" w:cs="Times New Roman"/>
          <w:lang w:bidi="it-IT"/>
        </w:rPr>
        <w:t>działalność</w:t>
      </w:r>
      <w:proofErr w:type="spellEnd"/>
      <w:r w:rsidRPr="004D4BA0">
        <w:rPr>
          <w:rFonts w:ascii="Times New Roman" w:hAnsi="Times New Roman" w:cs="Times New Roman"/>
          <w:lang w:bidi="it-IT"/>
        </w:rPr>
        <w:t>;</w:t>
      </w:r>
    </w:p>
    <w:p w:rsidR="00700031" w:rsidRPr="00B47AB0" w:rsidRDefault="003D4A4C" w:rsidP="00700031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Wykonawca nie dopuścił się poważnego wykroczenia zawodowego</w:t>
      </w:r>
      <w:r w:rsidR="00A2525A" w:rsidRPr="00B47AB0">
        <w:rPr>
          <w:rFonts w:ascii="Times New Roman" w:hAnsi="Times New Roman" w:cs="Times New Roman"/>
          <w:lang w:val="pl-PL" w:bidi="it-IT"/>
        </w:rPr>
        <w:t>;</w:t>
      </w:r>
    </w:p>
    <w:p w:rsidR="00700031" w:rsidRPr="00B47AB0" w:rsidRDefault="003D4A4C" w:rsidP="00700031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Wykonawca nie zawarł z innymi wykonawcami porozumień mających na celu zakłócenie konkurencji</w:t>
      </w:r>
      <w:r w:rsidR="004D4BA0" w:rsidRPr="00B47AB0">
        <w:rPr>
          <w:rFonts w:ascii="Times New Roman" w:hAnsi="Times New Roman" w:cs="Times New Roman"/>
          <w:lang w:val="pl-PL" w:bidi="it-IT"/>
        </w:rPr>
        <w:t>;</w:t>
      </w:r>
    </w:p>
    <w:p w:rsidR="00700031" w:rsidRPr="00B47AB0" w:rsidRDefault="003D4A4C" w:rsidP="00700031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Wykonawcy nie są znane żadne konflikty interesów związane z jego udzia</w:t>
      </w:r>
      <w:r w:rsidR="004D4BA0" w:rsidRPr="00B47AB0">
        <w:rPr>
          <w:rFonts w:ascii="Times New Roman" w:hAnsi="Times New Roman" w:cs="Times New Roman"/>
          <w:lang w:val="pl-PL" w:bidi="it-IT"/>
        </w:rPr>
        <w:t>łem w postępowaniu o sponsoring;</w:t>
      </w:r>
    </w:p>
    <w:p w:rsidR="00700031" w:rsidRPr="00B47AB0" w:rsidRDefault="00BB73C5" w:rsidP="00700031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Wykonawca lub spółka z nim powiązana nie doradzała zamawiającemu ani w żaden inny sposób nie uczestniczyła w przygotowaniu postę</w:t>
      </w:r>
      <w:r w:rsidR="004D4BA0" w:rsidRPr="00B47AB0">
        <w:rPr>
          <w:rFonts w:ascii="Times New Roman" w:hAnsi="Times New Roman" w:cs="Times New Roman"/>
          <w:lang w:val="pl-PL" w:bidi="it-IT"/>
        </w:rPr>
        <w:t>powania o udzielenie zamówienia;</w:t>
      </w:r>
    </w:p>
    <w:p w:rsidR="00700031" w:rsidRPr="00B47AB0" w:rsidRDefault="00BB73C5" w:rsidP="00700031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Wykonawca nie miał wcześniejszego</w:t>
      </w:r>
      <w:r w:rsidR="00BC041E" w:rsidRPr="00B47AB0">
        <w:rPr>
          <w:rFonts w:ascii="Times New Roman" w:hAnsi="Times New Roman" w:cs="Times New Roman"/>
          <w:lang w:val="pl-PL" w:bidi="it-IT"/>
        </w:rPr>
        <w:t xml:space="preserve"> doświadczenia przedterminowego</w:t>
      </w:r>
      <w:r w:rsidRPr="00B47AB0">
        <w:rPr>
          <w:rFonts w:ascii="Times New Roman" w:hAnsi="Times New Roman" w:cs="Times New Roman"/>
          <w:lang w:val="pl-PL" w:bidi="it-IT"/>
        </w:rPr>
        <w:t xml:space="preserve"> rozwiązaniu zamówienia publ</w:t>
      </w:r>
      <w:r w:rsidR="009A66F1" w:rsidRPr="00B47AB0">
        <w:rPr>
          <w:rFonts w:ascii="Times New Roman" w:hAnsi="Times New Roman" w:cs="Times New Roman"/>
          <w:lang w:val="pl-PL" w:bidi="it-IT"/>
        </w:rPr>
        <w:t>icznego ani nie przyznano mu</w:t>
      </w:r>
      <w:r w:rsidRPr="00B47AB0">
        <w:rPr>
          <w:rFonts w:ascii="Times New Roman" w:hAnsi="Times New Roman" w:cs="Times New Roman"/>
          <w:lang w:val="pl-PL" w:bidi="it-IT"/>
        </w:rPr>
        <w:t xml:space="preserve"> odszkodowania lub innych kar w związku z zamówieniem publicznym.</w:t>
      </w:r>
    </w:p>
    <w:p w:rsidR="00700031" w:rsidRPr="004D4BA0" w:rsidRDefault="00BB73C5" w:rsidP="00700031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lang w:bidi="it-IT"/>
        </w:rPr>
      </w:pPr>
      <w:proofErr w:type="spellStart"/>
      <w:r w:rsidRPr="004D4BA0">
        <w:rPr>
          <w:rFonts w:ascii="Times New Roman" w:hAnsi="Times New Roman" w:cs="Times New Roman"/>
          <w:lang w:bidi="it-IT"/>
        </w:rPr>
        <w:t>Wykonawca</w:t>
      </w:r>
      <w:proofErr w:type="spellEnd"/>
      <w:r w:rsidRPr="004D4BA0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4D4BA0">
        <w:rPr>
          <w:rFonts w:ascii="Times New Roman" w:hAnsi="Times New Roman" w:cs="Times New Roman"/>
          <w:lang w:bidi="it-IT"/>
        </w:rPr>
        <w:t>potwierdza</w:t>
      </w:r>
      <w:proofErr w:type="spellEnd"/>
      <w:r w:rsidRPr="004D4BA0">
        <w:rPr>
          <w:rFonts w:ascii="Times New Roman" w:hAnsi="Times New Roman" w:cs="Times New Roman"/>
          <w:lang w:bidi="it-IT"/>
        </w:rPr>
        <w:t xml:space="preserve">, </w:t>
      </w:r>
      <w:proofErr w:type="spellStart"/>
      <w:r w:rsidRPr="004D4BA0">
        <w:rPr>
          <w:rFonts w:ascii="Times New Roman" w:hAnsi="Times New Roman" w:cs="Times New Roman"/>
          <w:lang w:bidi="it-IT"/>
        </w:rPr>
        <w:t>że</w:t>
      </w:r>
      <w:proofErr w:type="spellEnd"/>
      <w:r w:rsidR="00164A6D" w:rsidRPr="004D4BA0">
        <w:rPr>
          <w:rFonts w:ascii="Times New Roman" w:hAnsi="Times New Roman" w:cs="Times New Roman"/>
          <w:lang w:bidi="it-IT"/>
        </w:rPr>
        <w:t>:</w:t>
      </w:r>
    </w:p>
    <w:p w:rsidR="00700031" w:rsidRPr="00B47AB0" w:rsidRDefault="00BB73C5" w:rsidP="00700031">
      <w:pPr>
        <w:pStyle w:val="Nessunaspaziatur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 xml:space="preserve">nie jest </w:t>
      </w:r>
      <w:r w:rsidR="009A66F1" w:rsidRPr="00B47AB0">
        <w:rPr>
          <w:rFonts w:ascii="Times New Roman" w:hAnsi="Times New Roman" w:cs="Times New Roman"/>
          <w:lang w:val="pl-PL" w:bidi="it-IT"/>
        </w:rPr>
        <w:t>winny</w:t>
      </w:r>
      <w:r w:rsidRPr="00B47AB0">
        <w:rPr>
          <w:rFonts w:ascii="Times New Roman" w:hAnsi="Times New Roman" w:cs="Times New Roman"/>
          <w:lang w:val="pl-PL" w:bidi="it-IT"/>
        </w:rPr>
        <w:t xml:space="preserve"> wprowadzenia w błąd przy dostarczaniu informacji </w:t>
      </w:r>
      <w:r w:rsidR="004D4BA0" w:rsidRPr="00B47AB0">
        <w:rPr>
          <w:rFonts w:ascii="Times New Roman" w:hAnsi="Times New Roman" w:cs="Times New Roman"/>
          <w:lang w:val="pl-PL" w:bidi="it-IT"/>
        </w:rPr>
        <w:t>niezbędnych</w:t>
      </w:r>
      <w:r w:rsidRPr="00B47AB0">
        <w:rPr>
          <w:rFonts w:ascii="Times New Roman" w:hAnsi="Times New Roman" w:cs="Times New Roman"/>
          <w:lang w:val="pl-PL" w:bidi="it-IT"/>
        </w:rPr>
        <w:t xml:space="preserve"> do sprawdzenia braku podstaw do wykluczenia lub zgodności z kryteriami selekcji</w:t>
      </w:r>
      <w:r w:rsidR="00164A6D" w:rsidRPr="00B47AB0">
        <w:rPr>
          <w:rFonts w:ascii="Times New Roman" w:hAnsi="Times New Roman" w:cs="Times New Roman"/>
          <w:lang w:val="pl-PL" w:bidi="it-IT"/>
        </w:rPr>
        <w:t>;</w:t>
      </w:r>
    </w:p>
    <w:p w:rsidR="00700031" w:rsidRPr="004D4BA0" w:rsidRDefault="00BB73C5" w:rsidP="00700031">
      <w:pPr>
        <w:pStyle w:val="Nessunaspaziatur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lang w:bidi="it-IT"/>
        </w:rPr>
      </w:pPr>
      <w:proofErr w:type="spellStart"/>
      <w:r w:rsidRPr="004D4BA0">
        <w:rPr>
          <w:rFonts w:ascii="Times New Roman" w:hAnsi="Times New Roman" w:cs="Times New Roman"/>
          <w:lang w:bidi="it-IT"/>
        </w:rPr>
        <w:t>nie</w:t>
      </w:r>
      <w:proofErr w:type="spellEnd"/>
      <w:r w:rsidRPr="004D4BA0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4D4BA0">
        <w:rPr>
          <w:rFonts w:ascii="Times New Roman" w:hAnsi="Times New Roman" w:cs="Times New Roman"/>
          <w:lang w:bidi="it-IT"/>
        </w:rPr>
        <w:t>zataił</w:t>
      </w:r>
      <w:proofErr w:type="spellEnd"/>
      <w:r w:rsidRPr="004D4BA0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4D4BA0">
        <w:rPr>
          <w:rFonts w:ascii="Times New Roman" w:hAnsi="Times New Roman" w:cs="Times New Roman"/>
          <w:lang w:bidi="it-IT"/>
        </w:rPr>
        <w:t>informacji</w:t>
      </w:r>
      <w:proofErr w:type="spellEnd"/>
      <w:r w:rsidRPr="004D4BA0">
        <w:rPr>
          <w:rFonts w:ascii="Times New Roman" w:hAnsi="Times New Roman" w:cs="Times New Roman"/>
          <w:lang w:bidi="it-IT"/>
        </w:rPr>
        <w:t>;</w:t>
      </w:r>
    </w:p>
    <w:p w:rsidR="00700031" w:rsidRPr="00B47AB0" w:rsidRDefault="00BB73C5" w:rsidP="00700031">
      <w:pPr>
        <w:pStyle w:val="Nessunaspaziatur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może bezzwłocznie przesłać dodatkowe dokumenty wymagane przez Klienta;</w:t>
      </w:r>
    </w:p>
    <w:p w:rsidR="00164A6D" w:rsidRPr="00B47AB0" w:rsidRDefault="00BC041E" w:rsidP="00700031">
      <w:pPr>
        <w:pStyle w:val="Nessunaspaziatur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nie podejmował</w:t>
      </w:r>
      <w:r w:rsidR="00BB73C5" w:rsidRPr="00B47AB0">
        <w:rPr>
          <w:rFonts w:ascii="Times New Roman" w:hAnsi="Times New Roman" w:cs="Times New Roman"/>
          <w:lang w:val="pl-PL" w:bidi="it-IT"/>
        </w:rPr>
        <w:t xml:space="preserve"> próby wywarcia nadmiernego wpływu na proces decyzyjny Klienta, </w:t>
      </w:r>
      <w:r w:rsidRPr="00B47AB0">
        <w:rPr>
          <w:rFonts w:ascii="Times New Roman" w:hAnsi="Times New Roman" w:cs="Times New Roman"/>
          <w:lang w:val="pl-PL" w:bidi="it-IT"/>
        </w:rPr>
        <w:t>nie podejmował</w:t>
      </w:r>
      <w:r w:rsidR="00BB73C5" w:rsidRPr="00B47AB0">
        <w:rPr>
          <w:rFonts w:ascii="Times New Roman" w:hAnsi="Times New Roman" w:cs="Times New Roman"/>
          <w:lang w:val="pl-PL" w:bidi="it-IT"/>
        </w:rPr>
        <w:t xml:space="preserve"> próby pozyskania informacji poufn</w:t>
      </w:r>
      <w:bookmarkStart w:id="0" w:name="_GoBack"/>
      <w:bookmarkEnd w:id="0"/>
      <w:r w:rsidR="00BB73C5" w:rsidRPr="00B47AB0">
        <w:rPr>
          <w:rFonts w:ascii="Times New Roman" w:hAnsi="Times New Roman" w:cs="Times New Roman"/>
          <w:lang w:val="pl-PL" w:bidi="it-IT"/>
        </w:rPr>
        <w:t xml:space="preserve">ych, które mogą dać mu nienależną </w:t>
      </w:r>
      <w:r w:rsidR="00BB73C5" w:rsidRPr="00B47AB0">
        <w:rPr>
          <w:rFonts w:ascii="Times New Roman" w:hAnsi="Times New Roman" w:cs="Times New Roman"/>
          <w:lang w:val="pl-PL" w:bidi="it-IT"/>
        </w:rPr>
        <w:lastRenderedPageBreak/>
        <w:t xml:space="preserve">przewagę w procedurze sponsoringowej, </w:t>
      </w:r>
      <w:r w:rsidRPr="00B47AB0">
        <w:rPr>
          <w:rFonts w:ascii="Times New Roman" w:hAnsi="Times New Roman" w:cs="Times New Roman"/>
          <w:lang w:val="pl-PL" w:bidi="it-IT"/>
        </w:rPr>
        <w:t>nie podał</w:t>
      </w:r>
      <w:r w:rsidR="00BB73C5" w:rsidRPr="00B47AB0">
        <w:rPr>
          <w:rFonts w:ascii="Times New Roman" w:hAnsi="Times New Roman" w:cs="Times New Roman"/>
          <w:lang w:val="pl-PL" w:bidi="it-IT"/>
        </w:rPr>
        <w:t xml:space="preserve"> informacji wprowadzających w błąd, mogących mieć istotny wpływ na decyzje dotyczące procedury sponsoringowej</w:t>
      </w:r>
      <w:r w:rsidR="00164A6D" w:rsidRPr="00B47AB0">
        <w:rPr>
          <w:rFonts w:ascii="Times New Roman" w:hAnsi="Times New Roman" w:cs="Times New Roman"/>
          <w:lang w:val="pl-PL" w:bidi="it-IT"/>
        </w:rPr>
        <w:t>.</w:t>
      </w:r>
    </w:p>
    <w:p w:rsidR="006C0684" w:rsidRPr="00B47AB0" w:rsidRDefault="006C0684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pl-PL" w:bidi="it-IT"/>
        </w:rPr>
      </w:pPr>
    </w:p>
    <w:p w:rsidR="00164A6D" w:rsidRPr="00B47AB0" w:rsidRDefault="00164A6D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kern w:val="24"/>
          <w:lang w:val="pl-PL" w:bidi="it-IT"/>
        </w:rPr>
      </w:pPr>
      <w:r w:rsidRPr="00B47AB0">
        <w:rPr>
          <w:rFonts w:ascii="Times New Roman" w:hAnsi="Times New Roman" w:cs="Times New Roman"/>
          <w:b/>
          <w:kern w:val="24"/>
          <w:lang w:val="pl-PL" w:bidi="it-IT"/>
        </w:rPr>
        <w:t xml:space="preserve">D: </w:t>
      </w:r>
      <w:r w:rsidR="006C0684" w:rsidRPr="00B47AB0">
        <w:rPr>
          <w:rFonts w:ascii="Times New Roman" w:hAnsi="Times New Roman" w:cs="Times New Roman"/>
          <w:b/>
          <w:kern w:val="24"/>
          <w:lang w:val="pl-PL" w:bidi="it-IT"/>
        </w:rPr>
        <w:t xml:space="preserve">Powody wykluczenia przewidziane przez ustawodawstwo włoskie i równoważne sytuacje przewidziane przez ustawodawstwo kraju, w którym odbywa się wydarzenie będące przedmiotem oferty </w:t>
      </w:r>
      <w:r w:rsidR="004D4BA0" w:rsidRPr="00B47AB0">
        <w:rPr>
          <w:rFonts w:ascii="Times New Roman" w:hAnsi="Times New Roman" w:cs="Times New Roman"/>
          <w:b/>
          <w:kern w:val="24"/>
          <w:lang w:val="pl-PL" w:bidi="it-IT"/>
        </w:rPr>
        <w:t>sponsorskiej.</w:t>
      </w:r>
    </w:p>
    <w:p w:rsidR="00700031" w:rsidRPr="00B47AB0" w:rsidRDefault="006C0684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kern w:val="24"/>
          <w:lang w:val="pl-PL" w:bidi="it-IT"/>
        </w:rPr>
      </w:pPr>
      <w:r w:rsidRPr="00B47AB0">
        <w:rPr>
          <w:rFonts w:ascii="Times New Roman" w:hAnsi="Times New Roman" w:cs="Times New Roman"/>
          <w:kern w:val="24"/>
          <w:lang w:val="pl-PL" w:bidi="it-IT"/>
        </w:rPr>
        <w:t xml:space="preserve">Wykonawca nie znajduje się w </w:t>
      </w:r>
      <w:r w:rsidR="00BC041E" w:rsidRPr="00B47AB0">
        <w:rPr>
          <w:rFonts w:ascii="Times New Roman" w:hAnsi="Times New Roman" w:cs="Times New Roman"/>
          <w:kern w:val="24"/>
          <w:lang w:val="pl-PL" w:bidi="it-IT"/>
        </w:rPr>
        <w:t>żadnej</w:t>
      </w:r>
      <w:r w:rsidRPr="00B47AB0">
        <w:rPr>
          <w:rFonts w:ascii="Times New Roman" w:hAnsi="Times New Roman" w:cs="Times New Roman"/>
          <w:kern w:val="24"/>
          <w:lang w:val="pl-PL" w:bidi="it-IT"/>
        </w:rPr>
        <w:t xml:space="preserve"> z poniższych sytuacji:</w:t>
      </w:r>
    </w:p>
    <w:p w:rsidR="003D6D45" w:rsidRPr="00B47AB0" w:rsidRDefault="006C0684" w:rsidP="00700031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kern w:val="24"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zachodzą wobec niego przyczyny przepadku, zawieszenia lub zakazu przewidziane w przepisach antymafijnych;</w:t>
      </w:r>
    </w:p>
    <w:p w:rsidR="003D6D45" w:rsidRPr="00B47AB0" w:rsidRDefault="006C0684" w:rsidP="00700031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kern w:val="24"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jest przedmiotem infil</w:t>
      </w:r>
      <w:r w:rsidR="00BC041E" w:rsidRPr="00B47AB0">
        <w:rPr>
          <w:rFonts w:ascii="Times New Roman" w:hAnsi="Times New Roman" w:cs="Times New Roman"/>
          <w:lang w:val="pl-PL" w:bidi="it-IT"/>
        </w:rPr>
        <w:t>t</w:t>
      </w:r>
      <w:r w:rsidRPr="00B47AB0">
        <w:rPr>
          <w:rFonts w:ascii="Times New Roman" w:hAnsi="Times New Roman" w:cs="Times New Roman"/>
          <w:lang w:val="pl-PL" w:bidi="it-IT"/>
        </w:rPr>
        <w:t>racji ze względu na przestępczość zoorganizowaną;</w:t>
      </w:r>
    </w:p>
    <w:p w:rsidR="003D6D45" w:rsidRPr="00B47AB0" w:rsidRDefault="006C0684" w:rsidP="00700031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kern w:val="24"/>
          <w:lang w:val="pl-PL" w:bidi="it-IT"/>
        </w:rPr>
      </w:pPr>
      <w:r w:rsidRPr="00B47AB0">
        <w:rPr>
          <w:rFonts w:ascii="Times New Roman" w:hAnsi="Times New Roman" w:cs="Times New Roman"/>
          <w:lang w:val="pl-PL"/>
        </w:rPr>
        <w:t>został pozbawiony prawa wykonywania działalności lub innej sankcji polegającej na zakazie zawierania umów z administracją publiczną;</w:t>
      </w:r>
    </w:p>
    <w:p w:rsidR="003D6D45" w:rsidRPr="00B47AB0" w:rsidRDefault="006C0684" w:rsidP="00700031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kern w:val="24"/>
          <w:lang w:val="pl-PL" w:bidi="it-IT"/>
        </w:rPr>
      </w:pPr>
      <w:r w:rsidRPr="00B47AB0">
        <w:rPr>
          <w:rFonts w:ascii="Times New Roman" w:hAnsi="Times New Roman" w:cs="Times New Roman"/>
          <w:lang w:val="pl-PL"/>
        </w:rPr>
        <w:t>jest wpisany do ewidencji komputerowej prowadzonej przez Krajowy Urząd Antykorupcyjny za przedstawienie nieprawdziwych oświadczeń lub fałszywych dokumentów w celu wydania świadectwa kwalifikacji, przez okres trwania wpisu;</w:t>
      </w:r>
    </w:p>
    <w:p w:rsidR="003D6D45" w:rsidRPr="004D4BA0" w:rsidRDefault="00261698" w:rsidP="00700031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kern w:val="24"/>
          <w:lang w:bidi="it-IT"/>
        </w:rPr>
      </w:pPr>
      <w:proofErr w:type="spellStart"/>
      <w:r w:rsidRPr="004D4BA0">
        <w:rPr>
          <w:rFonts w:ascii="Times New Roman" w:hAnsi="Times New Roman" w:cs="Times New Roman"/>
        </w:rPr>
        <w:t>naruszył</w:t>
      </w:r>
      <w:proofErr w:type="spellEnd"/>
      <w:r w:rsidRPr="004D4BA0">
        <w:rPr>
          <w:rFonts w:ascii="Times New Roman" w:hAnsi="Times New Roman" w:cs="Times New Roman"/>
        </w:rPr>
        <w:t xml:space="preserve"> </w:t>
      </w:r>
      <w:proofErr w:type="spellStart"/>
      <w:r w:rsidRPr="004D4BA0">
        <w:rPr>
          <w:rFonts w:ascii="Times New Roman" w:hAnsi="Times New Roman" w:cs="Times New Roman"/>
        </w:rPr>
        <w:t>zakaz</w:t>
      </w:r>
      <w:proofErr w:type="spellEnd"/>
      <w:r w:rsidRPr="004D4BA0">
        <w:rPr>
          <w:rFonts w:ascii="Times New Roman" w:hAnsi="Times New Roman" w:cs="Times New Roman"/>
        </w:rPr>
        <w:t xml:space="preserve"> </w:t>
      </w:r>
      <w:proofErr w:type="spellStart"/>
      <w:r w:rsidRPr="004D4BA0">
        <w:rPr>
          <w:rFonts w:ascii="Times New Roman" w:hAnsi="Times New Roman" w:cs="Times New Roman"/>
        </w:rPr>
        <w:t>umowy</w:t>
      </w:r>
      <w:proofErr w:type="spellEnd"/>
      <w:r w:rsidRPr="004D4BA0">
        <w:rPr>
          <w:rFonts w:ascii="Times New Roman" w:hAnsi="Times New Roman" w:cs="Times New Roman"/>
        </w:rPr>
        <w:t xml:space="preserve"> </w:t>
      </w:r>
      <w:proofErr w:type="spellStart"/>
      <w:r w:rsidRPr="004D4BA0">
        <w:rPr>
          <w:rFonts w:ascii="Times New Roman" w:hAnsi="Times New Roman" w:cs="Times New Roman"/>
        </w:rPr>
        <w:t>powierniczej</w:t>
      </w:r>
      <w:proofErr w:type="spellEnd"/>
      <w:r w:rsidRPr="004D4BA0">
        <w:rPr>
          <w:rFonts w:ascii="Times New Roman" w:hAnsi="Times New Roman" w:cs="Times New Roman"/>
        </w:rPr>
        <w:t>;</w:t>
      </w:r>
    </w:p>
    <w:p w:rsidR="003D6D45" w:rsidRPr="00B47AB0" w:rsidRDefault="00261698" w:rsidP="00700031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kern w:val="24"/>
          <w:lang w:val="pl-PL" w:bidi="it-IT"/>
        </w:rPr>
      </w:pPr>
      <w:r w:rsidRPr="00B47AB0">
        <w:rPr>
          <w:rFonts w:ascii="Times New Roman" w:hAnsi="Times New Roman" w:cs="Times New Roman"/>
          <w:lang w:val="pl-PL"/>
        </w:rPr>
        <w:t xml:space="preserve">nie przestrzega norm, wynikających z </w:t>
      </w:r>
      <w:r w:rsidR="003D6D45" w:rsidRPr="00B47AB0">
        <w:rPr>
          <w:rFonts w:ascii="Times New Roman" w:hAnsi="Times New Roman" w:cs="Times New Roman"/>
          <w:lang w:val="pl-PL"/>
        </w:rPr>
        <w:t xml:space="preserve">przepisów </w:t>
      </w:r>
      <w:r w:rsidRPr="00B47AB0">
        <w:rPr>
          <w:rFonts w:ascii="Times New Roman" w:hAnsi="Times New Roman" w:cs="Times New Roman"/>
          <w:lang w:val="pl-PL"/>
        </w:rPr>
        <w:t xml:space="preserve">prawa pracy </w:t>
      </w:r>
      <w:r w:rsidR="003D6D45" w:rsidRPr="00B47AB0">
        <w:rPr>
          <w:rFonts w:ascii="Times New Roman" w:hAnsi="Times New Roman" w:cs="Times New Roman"/>
          <w:lang w:val="pl-PL"/>
        </w:rPr>
        <w:t>dotyczących osób z niepełnosprawnością;</w:t>
      </w:r>
    </w:p>
    <w:p w:rsidR="003D6D45" w:rsidRPr="00B47AB0" w:rsidRDefault="00261698" w:rsidP="00700031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kern w:val="24"/>
          <w:lang w:val="pl-PL" w:bidi="it-IT"/>
        </w:rPr>
      </w:pPr>
      <w:r w:rsidRPr="00B47AB0">
        <w:rPr>
          <w:rFonts w:ascii="Times New Roman" w:hAnsi="Times New Roman" w:cs="Times New Roman"/>
          <w:lang w:val="pl-PL"/>
        </w:rPr>
        <w:t>jeżeli padł ofiarą przestępstw wymuszenia i wyłudzenia popełnionych przez przestępczość zorganizowaną lub przez osoby, które miały na celu ułatwienie działalności przestępczości zorganizowanej i nie zachodzi konieczność lub u</w:t>
      </w:r>
      <w:r w:rsidR="00CC4E2E" w:rsidRPr="00B47AB0">
        <w:rPr>
          <w:rFonts w:ascii="Times New Roman" w:hAnsi="Times New Roman" w:cs="Times New Roman"/>
          <w:lang w:val="pl-PL"/>
        </w:rPr>
        <w:t>zasadniona obrona, zgłosił fakt</w:t>
      </w:r>
      <w:r w:rsidRPr="00B47AB0">
        <w:rPr>
          <w:rFonts w:ascii="Times New Roman" w:hAnsi="Times New Roman" w:cs="Times New Roman"/>
          <w:lang w:val="pl-PL"/>
        </w:rPr>
        <w:t xml:space="preserve"> organowi wymiaru sprawiedliwości;</w:t>
      </w:r>
    </w:p>
    <w:p w:rsidR="003D6D45" w:rsidRPr="00B47AB0" w:rsidRDefault="0066080D" w:rsidP="00700031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kern w:val="24"/>
          <w:lang w:val="pl-PL" w:bidi="it-IT"/>
        </w:rPr>
      </w:pPr>
      <w:r w:rsidRPr="00B47AB0">
        <w:rPr>
          <w:rFonts w:ascii="Times New Roman" w:hAnsi="Times New Roman" w:cs="Times New Roman"/>
          <w:lang w:val="pl-PL"/>
        </w:rPr>
        <w:t>znajduje się w sytuacji kontroli lub w jakimkolwiek stosunk</w:t>
      </w:r>
      <w:r w:rsidR="00CC4E2E" w:rsidRPr="00B47AB0">
        <w:rPr>
          <w:rFonts w:ascii="Times New Roman" w:hAnsi="Times New Roman" w:cs="Times New Roman"/>
          <w:lang w:val="pl-PL"/>
        </w:rPr>
        <w:t xml:space="preserve">u wzgledem </w:t>
      </w:r>
      <w:r w:rsidRPr="00B47AB0">
        <w:rPr>
          <w:rFonts w:ascii="Times New Roman" w:hAnsi="Times New Roman" w:cs="Times New Roman"/>
          <w:lang w:val="pl-PL"/>
        </w:rPr>
        <w:t>uczestnika tego samego postępowania przetargowego, z sytuacji kontroli lub stosunku wynika, że oferty należą do jednego ośrodka decyzyjnego</w:t>
      </w:r>
    </w:p>
    <w:p w:rsidR="00164A6D" w:rsidRPr="00B47AB0" w:rsidRDefault="0066080D" w:rsidP="00700031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kern w:val="24"/>
          <w:lang w:val="pl-PL" w:bidi="it-IT"/>
        </w:rPr>
      </w:pPr>
      <w:r w:rsidRPr="00B47AB0">
        <w:rPr>
          <w:rFonts w:ascii="Times New Roman" w:hAnsi="Times New Roman" w:cs="Times New Roman"/>
          <w:lang w:val="pl-PL"/>
        </w:rPr>
        <w:t>zawarł umowy o podporządkowanie lub o pracę na własny rachunek, aw każdym razie zlecił zadania byłym pracownikom Klienta, którzy ustąpili ze stosunku pracy na mniej niż trzy lata i którzy w ciągu ostatnich trzech lat pracy wykonywali w imieniu Klienta pełnomocnictwa autorytatywne lub negocjacyjne wobec tego samego podmiotu gospodarczego (pantouflage lub drzwi obrotowe).</w:t>
      </w:r>
    </w:p>
    <w:p w:rsidR="00CC4E2E" w:rsidRPr="00B47AB0" w:rsidRDefault="00CC4E2E" w:rsidP="004D4BA0">
      <w:pPr>
        <w:pStyle w:val="Nessunaspaziatura"/>
        <w:spacing w:line="360" w:lineRule="auto"/>
        <w:rPr>
          <w:rFonts w:ascii="Times New Roman" w:hAnsi="Times New Roman" w:cs="Times New Roman"/>
          <w:b/>
          <w:lang w:val="pl-PL" w:bidi="it-IT"/>
        </w:rPr>
      </w:pPr>
    </w:p>
    <w:p w:rsidR="006B7104" w:rsidRPr="004D4BA0" w:rsidRDefault="006B7104" w:rsidP="003D6D45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lang w:val="pl-PL" w:bidi="it-IT"/>
        </w:rPr>
      </w:pPr>
      <w:r w:rsidRPr="00B47AB0">
        <w:rPr>
          <w:rFonts w:ascii="Times New Roman" w:hAnsi="Times New Roman" w:cs="Times New Roman"/>
          <w:b/>
          <w:lang w:val="pl-PL" w:bidi="it-IT"/>
        </w:rPr>
        <w:t>CZĘŚĆ IV: KRYTERIA SELEKCJI</w:t>
      </w:r>
    </w:p>
    <w:p w:rsidR="004D4BA0" w:rsidRPr="00B47AB0" w:rsidRDefault="006B7104" w:rsidP="004D4BA0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pl-PL" w:bidi="it-IT"/>
        </w:rPr>
      </w:pPr>
      <w:r w:rsidRPr="00B47AB0">
        <w:rPr>
          <w:rFonts w:ascii="Times New Roman" w:hAnsi="Times New Roman" w:cs="Times New Roman"/>
          <w:lang w:val="pl-PL" w:bidi="it-IT"/>
        </w:rPr>
        <w:t>Wykonawca spełnia wszystkie</w:t>
      </w:r>
      <w:r w:rsidR="004D4BA0" w:rsidRPr="00B47AB0">
        <w:rPr>
          <w:rFonts w:ascii="Times New Roman" w:hAnsi="Times New Roman" w:cs="Times New Roman"/>
          <w:lang w:val="pl-PL" w:bidi="it-IT"/>
        </w:rPr>
        <w:t xml:space="preserve"> kryteria selekcji, zawarte w Og</w:t>
      </w:r>
      <w:r w:rsidRPr="00B47AB0">
        <w:rPr>
          <w:rFonts w:ascii="Times New Roman" w:hAnsi="Times New Roman" w:cs="Times New Roman"/>
          <w:lang w:val="pl-PL" w:bidi="it-IT"/>
        </w:rPr>
        <w:t>łoszeni</w:t>
      </w:r>
      <w:r w:rsidR="00420B98" w:rsidRPr="00B47AB0">
        <w:rPr>
          <w:rFonts w:ascii="Times New Roman" w:hAnsi="Times New Roman" w:cs="Times New Roman"/>
          <w:lang w:val="pl-PL" w:bidi="it-IT"/>
        </w:rPr>
        <w:t xml:space="preserve">u publicznym w zakresie popszukiwania sponsorów- OGŁOSZENIE PUBLICZNE, DOTYCZĄCE OFERTY </w:t>
      </w:r>
      <w:r w:rsidR="004D4BA0" w:rsidRPr="00B47AB0">
        <w:rPr>
          <w:rFonts w:ascii="Times New Roman" w:hAnsi="Times New Roman" w:cs="Times New Roman"/>
          <w:lang w:val="pl-PL" w:bidi="it-IT"/>
        </w:rPr>
        <w:t xml:space="preserve">SPONSORSKIEJ NA ORGANIZACJĘ PRZYJĘCIA Z OKAZJI OBCHODÓW DNIA ZJEDNOCZENIA WŁOCH I WŁOSKICH SIŁ ZBROJNYCH </w:t>
      </w:r>
      <w:r w:rsidR="00B47AB0">
        <w:rPr>
          <w:rFonts w:ascii="Times New Roman" w:hAnsi="Times New Roman" w:cs="Times New Roman"/>
          <w:lang w:val="pl-PL" w:bidi="it-IT"/>
        </w:rPr>
        <w:t>4 LISTOPADA 202</w:t>
      </w:r>
      <w:r w:rsidR="007B6EAB">
        <w:rPr>
          <w:rFonts w:ascii="Times New Roman" w:hAnsi="Times New Roman" w:cs="Times New Roman"/>
          <w:lang w:val="pl-PL" w:bidi="it-IT"/>
        </w:rPr>
        <w:t>5</w:t>
      </w:r>
      <w:r w:rsidR="00B47AB0">
        <w:rPr>
          <w:rFonts w:ascii="Times New Roman" w:hAnsi="Times New Roman" w:cs="Times New Roman"/>
          <w:lang w:val="pl-PL" w:bidi="it-IT"/>
        </w:rPr>
        <w:t>.</w:t>
      </w:r>
    </w:p>
    <w:p w:rsidR="004D4BA0" w:rsidRPr="00B47AB0" w:rsidRDefault="004D4BA0" w:rsidP="004D4BA0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pl-PL" w:bidi="it-IT"/>
        </w:rPr>
      </w:pPr>
    </w:p>
    <w:p w:rsidR="00164A6D" w:rsidRPr="00B47AB0" w:rsidRDefault="00E51150" w:rsidP="004D4BA0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i/>
          <w:kern w:val="24"/>
          <w:lang w:val="pl-PL" w:bidi="it-IT"/>
        </w:rPr>
      </w:pPr>
      <w:r w:rsidRPr="00B47AB0">
        <w:rPr>
          <w:rFonts w:ascii="Times New Roman" w:hAnsi="Times New Roman" w:cs="Times New Roman"/>
          <w:b/>
          <w:kern w:val="24"/>
          <w:lang w:val="pl-PL" w:bidi="it-IT"/>
        </w:rPr>
        <w:t>CZĘŚĆ</w:t>
      </w:r>
      <w:r w:rsidR="00164A6D" w:rsidRPr="00B47AB0">
        <w:rPr>
          <w:rFonts w:ascii="Times New Roman" w:hAnsi="Times New Roman" w:cs="Times New Roman"/>
          <w:b/>
          <w:kern w:val="24"/>
          <w:lang w:val="pl-PL" w:bidi="it-IT"/>
        </w:rPr>
        <w:t xml:space="preserve"> V: </w:t>
      </w:r>
      <w:r w:rsidRPr="00B47AB0">
        <w:rPr>
          <w:rFonts w:ascii="Times New Roman" w:hAnsi="Times New Roman" w:cs="Times New Roman"/>
          <w:b/>
          <w:kern w:val="24"/>
          <w:lang w:val="pl-PL" w:bidi="it-IT"/>
        </w:rPr>
        <w:t>POSTANOWIENIA KOŃCOWE</w:t>
      </w:r>
    </w:p>
    <w:p w:rsidR="0035007C" w:rsidRPr="0035007C" w:rsidRDefault="00E51150" w:rsidP="0035007C">
      <w:pPr>
        <w:pStyle w:val="Nessunaspaziatura"/>
        <w:spacing w:line="360" w:lineRule="auto"/>
        <w:jc w:val="both"/>
        <w:rPr>
          <w:lang w:val="pl-PL" w:bidi="it-IT"/>
        </w:rPr>
      </w:pPr>
      <w:r w:rsidRPr="00B47AB0">
        <w:rPr>
          <w:rFonts w:ascii="Times New Roman" w:hAnsi="Times New Roman" w:cs="Times New Roman"/>
          <w:kern w:val="2"/>
          <w:lang w:val="pl-PL" w:bidi="it-IT"/>
        </w:rPr>
        <w:t>Niżej podpisany</w:t>
      </w:r>
      <w:r w:rsidR="00F76A80" w:rsidRPr="00B47AB0">
        <w:rPr>
          <w:rFonts w:ascii="Times New Roman" w:hAnsi="Times New Roman" w:cs="Times New Roman"/>
          <w:kern w:val="2"/>
          <w:lang w:val="pl-PL" w:bidi="it-IT"/>
        </w:rPr>
        <w:t>/i</w:t>
      </w:r>
      <w:r w:rsidRPr="00B47AB0">
        <w:rPr>
          <w:rFonts w:ascii="Times New Roman" w:hAnsi="Times New Roman" w:cs="Times New Roman"/>
          <w:kern w:val="2"/>
          <w:lang w:val="pl-PL" w:bidi="it-IT"/>
        </w:rPr>
        <w:t xml:space="preserve"> oświadcza</w:t>
      </w:r>
      <w:r w:rsidR="00F76A80" w:rsidRPr="00B47AB0">
        <w:rPr>
          <w:rFonts w:ascii="Times New Roman" w:hAnsi="Times New Roman" w:cs="Times New Roman"/>
          <w:kern w:val="2"/>
          <w:lang w:val="pl-PL" w:bidi="it-IT"/>
        </w:rPr>
        <w:t>/ją</w:t>
      </w:r>
      <w:r w:rsidRPr="00B47AB0">
        <w:rPr>
          <w:rFonts w:ascii="Times New Roman" w:hAnsi="Times New Roman" w:cs="Times New Roman"/>
          <w:kern w:val="2"/>
          <w:lang w:val="pl-PL" w:bidi="it-IT"/>
        </w:rPr>
        <w:t xml:space="preserve"> </w:t>
      </w:r>
      <w:r w:rsidR="00F76A80" w:rsidRPr="00B47AB0">
        <w:rPr>
          <w:rFonts w:ascii="Times New Roman" w:hAnsi="Times New Roman" w:cs="Times New Roman"/>
          <w:kern w:val="2"/>
          <w:lang w:val="pl-PL" w:bidi="it-IT"/>
        </w:rPr>
        <w:t>bezspornie</w:t>
      </w:r>
      <w:r w:rsidRPr="00B47AB0">
        <w:rPr>
          <w:rFonts w:ascii="Times New Roman" w:hAnsi="Times New Roman" w:cs="Times New Roman"/>
          <w:kern w:val="2"/>
          <w:lang w:val="pl-PL" w:bidi="it-IT"/>
        </w:rPr>
        <w:t>, że informacje zawarte w częściach od II do IV są prawdziwe i prawidłowe oraz że niżej podpisany</w:t>
      </w:r>
      <w:r w:rsidR="00F76A80" w:rsidRPr="00B47AB0">
        <w:rPr>
          <w:rFonts w:ascii="Times New Roman" w:hAnsi="Times New Roman" w:cs="Times New Roman"/>
          <w:kern w:val="2"/>
          <w:lang w:val="pl-PL" w:bidi="it-IT"/>
        </w:rPr>
        <w:t>/i jest/są</w:t>
      </w:r>
      <w:r w:rsidRPr="00B47AB0">
        <w:rPr>
          <w:rFonts w:ascii="Times New Roman" w:hAnsi="Times New Roman" w:cs="Times New Roman"/>
          <w:kern w:val="2"/>
          <w:lang w:val="pl-PL" w:bidi="it-IT"/>
        </w:rPr>
        <w:t xml:space="preserve"> świadomy</w:t>
      </w:r>
      <w:r w:rsidR="00F76A80" w:rsidRPr="00B47AB0">
        <w:rPr>
          <w:rFonts w:ascii="Times New Roman" w:hAnsi="Times New Roman" w:cs="Times New Roman"/>
          <w:kern w:val="2"/>
          <w:lang w:val="pl-PL" w:bidi="it-IT"/>
        </w:rPr>
        <w:t>/i</w:t>
      </w:r>
      <w:r w:rsidRPr="00B47AB0">
        <w:rPr>
          <w:rFonts w:ascii="Times New Roman" w:hAnsi="Times New Roman" w:cs="Times New Roman"/>
          <w:kern w:val="2"/>
          <w:lang w:val="pl-PL" w:bidi="it-IT"/>
        </w:rPr>
        <w:t xml:space="preserve"> konsekwencji, w tym natury karnej, </w:t>
      </w:r>
      <w:r w:rsidRPr="00B47AB0">
        <w:rPr>
          <w:rFonts w:ascii="Times New Roman" w:hAnsi="Times New Roman" w:cs="Times New Roman"/>
          <w:kern w:val="2"/>
          <w:lang w:val="pl-PL" w:bidi="it-IT"/>
        </w:rPr>
        <w:lastRenderedPageBreak/>
        <w:t>poważnego wprowadzenia w błąd, przewidzianego przez prawo włoskie i lokalne.</w:t>
      </w:r>
      <w:r w:rsidR="00F76A80" w:rsidRPr="00B47AB0">
        <w:rPr>
          <w:rFonts w:ascii="Times New Roman" w:hAnsi="Times New Roman" w:cs="Times New Roman"/>
          <w:lang w:val="pl-PL" w:bidi="it-IT"/>
        </w:rPr>
        <w:t xml:space="preserve"> </w:t>
      </w:r>
      <w:r w:rsidRPr="00B47AB0">
        <w:rPr>
          <w:rFonts w:ascii="Times New Roman" w:hAnsi="Times New Roman" w:cs="Times New Roman"/>
          <w:lang w:val="pl-PL" w:bidi="it-IT"/>
        </w:rPr>
        <w:t>Niżej podpisany</w:t>
      </w:r>
      <w:r w:rsidR="00F76A80" w:rsidRPr="00B47AB0">
        <w:rPr>
          <w:rFonts w:ascii="Times New Roman" w:hAnsi="Times New Roman" w:cs="Times New Roman"/>
          <w:lang w:val="pl-PL" w:bidi="it-IT"/>
        </w:rPr>
        <w:t>/i</w:t>
      </w:r>
      <w:r w:rsidRPr="00B47AB0">
        <w:rPr>
          <w:rFonts w:ascii="Times New Roman" w:hAnsi="Times New Roman" w:cs="Times New Roman"/>
          <w:lang w:val="pl-PL" w:bidi="it-IT"/>
        </w:rPr>
        <w:t xml:space="preserve"> upoważnia</w:t>
      </w:r>
      <w:r w:rsidR="00F76A80" w:rsidRPr="00B47AB0">
        <w:rPr>
          <w:rFonts w:ascii="Times New Roman" w:hAnsi="Times New Roman" w:cs="Times New Roman"/>
          <w:lang w:val="pl-PL" w:bidi="it-IT"/>
        </w:rPr>
        <w:t>/ją</w:t>
      </w:r>
      <w:r w:rsidRPr="00B47AB0">
        <w:rPr>
          <w:rFonts w:ascii="Times New Roman" w:hAnsi="Times New Roman" w:cs="Times New Roman"/>
          <w:lang w:val="pl-PL" w:bidi="it-IT"/>
        </w:rPr>
        <w:t xml:space="preserve"> formalnie Biuro Attaché Obrony Ambasady Włoch w RP w Warszawie do przeprowadzania kontroli z właściwymi władzami lokalnymi co do prawdziwości złożonych oświadczeń o wymaganiach.</w:t>
      </w:r>
      <w:r w:rsidR="0035007C">
        <w:rPr>
          <w:rFonts w:ascii="Times New Roman" w:hAnsi="Times New Roman" w:cs="Times New Roman"/>
          <w:lang w:val="pl-PL" w:bidi="it-IT"/>
        </w:rPr>
        <w:t xml:space="preserve"> </w:t>
      </w:r>
      <w:r w:rsidR="0035007C" w:rsidRPr="0035007C">
        <w:rPr>
          <w:lang w:val="pl-PL" w:bidi="it-IT"/>
        </w:rPr>
        <w:t>Niżej podpisany akceptuje, bez zastrzeżeń lub wyjątków, postanowienia</w:t>
      </w:r>
      <w:r w:rsidR="0035007C">
        <w:rPr>
          <w:lang w:val="pl-PL" w:bidi="it-IT"/>
        </w:rPr>
        <w:t xml:space="preserve"> </w:t>
      </w:r>
      <w:r w:rsidR="0035007C" w:rsidRPr="0035007C">
        <w:rPr>
          <w:lang w:val="pl-PL" w:bidi="it-IT"/>
        </w:rPr>
        <w:t>i warunki zawarte w ogłoszeniu publicznym dotyczącym oferty sponsoringu na organizację przyjęcia</w:t>
      </w:r>
      <w:r w:rsidR="0035007C">
        <w:rPr>
          <w:lang w:val="pl-PL" w:bidi="it-IT"/>
        </w:rPr>
        <w:t xml:space="preserve"> </w:t>
      </w:r>
      <w:r w:rsidR="0035007C" w:rsidRPr="0035007C">
        <w:rPr>
          <w:lang w:val="pl-PL" w:bidi="it-IT"/>
        </w:rPr>
        <w:t>z okazji Dnia Zjednoczenia Włoch i Włoskich Sił Zbrojnych, które odbędzie się w listopadzie 2025 r.</w:t>
      </w:r>
    </w:p>
    <w:p w:rsidR="00164A6D" w:rsidRPr="00B47AB0" w:rsidRDefault="00164A6D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i/>
          <w:lang w:val="pl-PL" w:bidi="it-IT"/>
        </w:rPr>
      </w:pPr>
    </w:p>
    <w:p w:rsidR="00164A6D" w:rsidRPr="004D4BA0" w:rsidRDefault="00B47AB0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lang w:bidi="it-IT"/>
        </w:rPr>
      </w:pPr>
      <w:r>
        <w:rPr>
          <w:rFonts w:ascii="Times New Roman" w:hAnsi="Times New Roman" w:cs="Times New Roman"/>
          <w:lang w:bidi="it-IT"/>
        </w:rPr>
        <w:t>Warszawa</w:t>
      </w:r>
      <w:proofErr w:type="gramStart"/>
      <w:r>
        <w:rPr>
          <w:rFonts w:ascii="Times New Roman" w:hAnsi="Times New Roman" w:cs="Times New Roman"/>
          <w:lang w:bidi="it-IT"/>
        </w:rPr>
        <w:t>, ………………..</w:t>
      </w:r>
      <w:proofErr w:type="gramEnd"/>
      <w:r>
        <w:rPr>
          <w:rFonts w:ascii="Times New Roman" w:hAnsi="Times New Roman" w:cs="Times New Roman"/>
          <w:lang w:bidi="it-IT"/>
        </w:rPr>
        <w:t>202</w:t>
      </w:r>
      <w:r w:rsidR="007B6EAB">
        <w:rPr>
          <w:rFonts w:ascii="Times New Roman" w:hAnsi="Times New Roman" w:cs="Times New Roman"/>
          <w:lang w:bidi="it-IT"/>
        </w:rPr>
        <w:t>5</w:t>
      </w:r>
    </w:p>
    <w:p w:rsidR="00164A6D" w:rsidRPr="004D4BA0" w:rsidRDefault="00164A6D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lang w:bidi="it-IT"/>
        </w:rPr>
      </w:pPr>
    </w:p>
    <w:p w:rsidR="00164A6D" w:rsidRPr="004D4BA0" w:rsidRDefault="00164A6D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  <w:i/>
          <w:lang w:bidi="it-IT"/>
        </w:rPr>
      </w:pPr>
    </w:p>
    <w:p w:rsidR="00DF43F2" w:rsidRPr="004D4BA0" w:rsidRDefault="009C1E55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</w:p>
    <w:p w:rsidR="00F76A80" w:rsidRPr="004D4BA0" w:rsidRDefault="00F76A80" w:rsidP="00700031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</w:p>
    <w:sectPr w:rsidR="00F76A80" w:rsidRPr="004D4BA0" w:rsidSect="009C1E55">
      <w:footerReference w:type="default" r:id="rId7"/>
      <w:pgSz w:w="11906" w:h="16838"/>
      <w:pgMar w:top="709" w:right="1133" w:bottom="1276" w:left="1701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031" w:rsidRDefault="00700031" w:rsidP="00700031">
      <w:r>
        <w:separator/>
      </w:r>
    </w:p>
  </w:endnote>
  <w:endnote w:type="continuationSeparator" w:id="0">
    <w:p w:rsidR="00700031" w:rsidRDefault="00700031" w:rsidP="0070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E55" w:rsidRPr="009C1E55" w:rsidRDefault="009C1E55">
    <w:pPr>
      <w:pStyle w:val="Pidipagina"/>
      <w:jc w:val="center"/>
      <w:rPr>
        <w:caps/>
      </w:rPr>
    </w:pPr>
    <w:r w:rsidRPr="009C1E55">
      <w:rPr>
        <w:caps/>
      </w:rPr>
      <w:t xml:space="preserve">Strona </w:t>
    </w:r>
    <w:r w:rsidRPr="009C1E55">
      <w:rPr>
        <w:caps/>
      </w:rPr>
      <w:fldChar w:fldCharType="begin"/>
    </w:r>
    <w:r w:rsidRPr="009C1E55">
      <w:rPr>
        <w:caps/>
      </w:rPr>
      <w:instrText>PAGE   \* MERGEFORMAT</w:instrText>
    </w:r>
    <w:r w:rsidRPr="009C1E55">
      <w:rPr>
        <w:caps/>
      </w:rPr>
      <w:fldChar w:fldCharType="separate"/>
    </w:r>
    <w:r>
      <w:rPr>
        <w:caps/>
        <w:noProof/>
      </w:rPr>
      <w:t>4</w:t>
    </w:r>
    <w:r w:rsidRPr="009C1E55">
      <w:rPr>
        <w:caps/>
      </w:rPr>
      <w:fldChar w:fldCharType="end"/>
    </w:r>
    <w:r w:rsidRPr="009C1E55">
      <w:rPr>
        <w:caps/>
      </w:rPr>
      <w:t xml:space="preserve"> z 4</w:t>
    </w:r>
  </w:p>
  <w:p w:rsidR="009C1E55" w:rsidRPr="009C1E55" w:rsidRDefault="009C1E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031" w:rsidRDefault="00700031" w:rsidP="00700031">
      <w:r>
        <w:separator/>
      </w:r>
    </w:p>
  </w:footnote>
  <w:footnote w:type="continuationSeparator" w:id="0">
    <w:p w:rsidR="00700031" w:rsidRDefault="00700031" w:rsidP="00700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274"/>
    <w:multiLevelType w:val="hybridMultilevel"/>
    <w:tmpl w:val="8A58E28A"/>
    <w:lvl w:ilvl="0" w:tplc="69E62C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609A2"/>
    <w:multiLevelType w:val="hybridMultilevel"/>
    <w:tmpl w:val="74B4A4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31B9"/>
    <w:multiLevelType w:val="hybridMultilevel"/>
    <w:tmpl w:val="795ACCB6"/>
    <w:lvl w:ilvl="0" w:tplc="427259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3DC8"/>
    <w:multiLevelType w:val="hybridMultilevel"/>
    <w:tmpl w:val="B2D2B8F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8A9"/>
    <w:multiLevelType w:val="hybridMultilevel"/>
    <w:tmpl w:val="C76CF1A6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7EAD"/>
    <w:multiLevelType w:val="hybridMultilevel"/>
    <w:tmpl w:val="E5A8EC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77E84"/>
    <w:multiLevelType w:val="hybridMultilevel"/>
    <w:tmpl w:val="A62EAB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BF9374E"/>
    <w:multiLevelType w:val="hybridMultilevel"/>
    <w:tmpl w:val="B9BE40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A4031"/>
    <w:multiLevelType w:val="hybridMultilevel"/>
    <w:tmpl w:val="920C52A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61795F"/>
    <w:multiLevelType w:val="hybridMultilevel"/>
    <w:tmpl w:val="0B6EC5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6D"/>
    <w:rsid w:val="000D733F"/>
    <w:rsid w:val="000F5F31"/>
    <w:rsid w:val="00141C55"/>
    <w:rsid w:val="00164A6D"/>
    <w:rsid w:val="001826F5"/>
    <w:rsid w:val="00261698"/>
    <w:rsid w:val="0035007C"/>
    <w:rsid w:val="0036534B"/>
    <w:rsid w:val="003D4A4C"/>
    <w:rsid w:val="003D6D45"/>
    <w:rsid w:val="00420B98"/>
    <w:rsid w:val="004720D4"/>
    <w:rsid w:val="004D4BA0"/>
    <w:rsid w:val="005A01F9"/>
    <w:rsid w:val="0066080D"/>
    <w:rsid w:val="006B58CF"/>
    <w:rsid w:val="006B7104"/>
    <w:rsid w:val="006C0684"/>
    <w:rsid w:val="00700031"/>
    <w:rsid w:val="00702E22"/>
    <w:rsid w:val="007B1965"/>
    <w:rsid w:val="007B6EAB"/>
    <w:rsid w:val="007C3227"/>
    <w:rsid w:val="00812B6B"/>
    <w:rsid w:val="00906A0D"/>
    <w:rsid w:val="00992382"/>
    <w:rsid w:val="00992CDB"/>
    <w:rsid w:val="009A66F1"/>
    <w:rsid w:val="009C1E55"/>
    <w:rsid w:val="009D02EC"/>
    <w:rsid w:val="00A2525A"/>
    <w:rsid w:val="00B33BC7"/>
    <w:rsid w:val="00B47AB0"/>
    <w:rsid w:val="00B750BF"/>
    <w:rsid w:val="00BB73C5"/>
    <w:rsid w:val="00BC041E"/>
    <w:rsid w:val="00BC5FC7"/>
    <w:rsid w:val="00BF50C2"/>
    <w:rsid w:val="00C5404B"/>
    <w:rsid w:val="00CC4E2E"/>
    <w:rsid w:val="00E51150"/>
    <w:rsid w:val="00E87AAD"/>
    <w:rsid w:val="00E90464"/>
    <w:rsid w:val="00F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9AE1D5-D09A-4F6F-870F-FD0A4F8E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4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64A6D"/>
    <w:pPr>
      <w:widowControl w:val="0"/>
      <w:ind w:left="1432"/>
    </w:pPr>
    <w:rPr>
      <w:rFonts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4A6D"/>
    <w:rPr>
      <w:rFonts w:ascii="Times New Roman" w:eastAsia="Times New Roman" w:hAnsi="Times New Roman"/>
      <w:sz w:val="21"/>
      <w:szCs w:val="21"/>
      <w:lang w:val="en-US"/>
    </w:rPr>
  </w:style>
  <w:style w:type="paragraph" w:styleId="Paragrafoelenco">
    <w:name w:val="List Paragraph"/>
    <w:basedOn w:val="Normale"/>
    <w:uiPriority w:val="34"/>
    <w:qFormat/>
    <w:rsid w:val="00164A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164A6D"/>
    <w:pPr>
      <w:spacing w:after="0" w:line="240" w:lineRule="auto"/>
    </w:pPr>
    <w:rPr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7000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003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dipagina">
    <w:name w:val="footer"/>
    <w:basedOn w:val="Normale"/>
    <w:link w:val="PidipaginaCarattere"/>
    <w:uiPriority w:val="99"/>
    <w:unhideWhenUsed/>
    <w:rsid w:val="007000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3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eWeb">
    <w:name w:val="Normal (Web)"/>
    <w:basedOn w:val="Normale"/>
    <w:uiPriority w:val="99"/>
    <w:semiHidden/>
    <w:unhideWhenUsed/>
    <w:rsid w:val="0035007C"/>
    <w:pPr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3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08085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409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4213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44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02130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030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93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10038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28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9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95197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30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8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17422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31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6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89911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96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3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34487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05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22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87117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10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2436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11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82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45359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1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09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75469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89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5773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0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6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5033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615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62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6229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13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2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22448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84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4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1876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71659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9608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929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34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93369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15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19535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85719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2562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k.metrycka</dc:creator>
  <cp:keywords/>
  <dc:description/>
  <cp:lastModifiedBy>Cercola, App.Sc.Q.S. Paolo - DVAR</cp:lastModifiedBy>
  <cp:revision>7</cp:revision>
  <dcterms:created xsi:type="dcterms:W3CDTF">2023-07-20T07:36:00Z</dcterms:created>
  <dcterms:modified xsi:type="dcterms:W3CDTF">2025-07-08T14:43:00Z</dcterms:modified>
</cp:coreProperties>
</file>