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BFB3A" w14:textId="77777777" w:rsidR="00C8046E" w:rsidRDefault="00C8046E" w:rsidP="00C8046E">
      <w:pPr>
        <w:jc w:val="center"/>
        <w:rPr>
          <w:b/>
          <w:bCs/>
          <w:sz w:val="28"/>
          <w:szCs w:val="28"/>
          <w:lang w:val="it-IT"/>
        </w:rPr>
      </w:pPr>
    </w:p>
    <w:p w14:paraId="5DC56D3D" w14:textId="6D215BCF" w:rsidR="00B5742E" w:rsidRPr="00C8046E" w:rsidRDefault="00B5742E" w:rsidP="00C8046E">
      <w:pPr>
        <w:jc w:val="center"/>
        <w:rPr>
          <w:b/>
          <w:bCs/>
          <w:sz w:val="28"/>
          <w:szCs w:val="28"/>
          <w:lang w:val="it-IT"/>
        </w:rPr>
      </w:pPr>
      <w:r w:rsidRPr="00C8046E">
        <w:rPr>
          <w:b/>
          <w:bCs/>
          <w:sz w:val="28"/>
          <w:szCs w:val="28"/>
          <w:lang w:val="it-IT"/>
        </w:rPr>
        <w:t>ALLEGATO A – FORM DI CANDIDATURA</w:t>
      </w:r>
    </w:p>
    <w:p w14:paraId="79FCA083" w14:textId="77777777" w:rsidR="00B5742E" w:rsidRPr="00B5742E" w:rsidRDefault="00B5742E" w:rsidP="00B5742E">
      <w:pPr>
        <w:jc w:val="both"/>
        <w:rPr>
          <w:lang w:val="it-IT"/>
        </w:rPr>
      </w:pPr>
      <w:r w:rsidRPr="00B5742E">
        <w:rPr>
          <w:i/>
          <w:iCs/>
          <w:lang w:val="it-IT"/>
        </w:rPr>
        <w:t>Domanda per la candidatura di iniziative nell’ambito della Settimana della Cucina Italiana nel Mondo – Polonia 2025</w:t>
      </w:r>
    </w:p>
    <w:p w14:paraId="02F7BCA4" w14:textId="750C832B" w:rsidR="00B5742E" w:rsidRPr="00B5742E" w:rsidRDefault="00B5742E" w:rsidP="00C8046E">
      <w:pPr>
        <w:jc w:val="center"/>
        <w:rPr>
          <w:b/>
          <w:bCs/>
          <w:lang w:val="it-IT"/>
        </w:rPr>
      </w:pPr>
      <w:r w:rsidRPr="00B5742E">
        <w:rPr>
          <w:b/>
          <w:bCs/>
          <w:lang w:val="it-IT"/>
        </w:rPr>
        <w:t>Sezione 1 – Dati generali</w:t>
      </w:r>
    </w:p>
    <w:p w14:paraId="429B2FA6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1.1 Titolo del progetto proposto</w:t>
      </w:r>
    </w:p>
    <w:p w14:paraId="154393FA" w14:textId="7C10ED2D" w:rsidR="00B5742E" w:rsidRDefault="00B5742E" w:rsidP="00B5742E">
      <w:pPr>
        <w:jc w:val="both"/>
        <w:rPr>
          <w:lang w:val="it-IT"/>
        </w:rPr>
      </w:pPr>
    </w:p>
    <w:p w14:paraId="3067BF20" w14:textId="171BF822" w:rsidR="00B5742E" w:rsidRDefault="00B5742E" w:rsidP="00B5742E">
      <w:pPr>
        <w:jc w:val="both"/>
        <w:rPr>
          <w:lang w:val="it-IT"/>
        </w:rPr>
      </w:pPr>
    </w:p>
    <w:p w14:paraId="270AEB19" w14:textId="68E9E124" w:rsidR="00B5742E" w:rsidRDefault="00B5742E" w:rsidP="00B5742E">
      <w:pPr>
        <w:jc w:val="both"/>
        <w:rPr>
          <w:lang w:val="it-IT"/>
        </w:rPr>
      </w:pPr>
    </w:p>
    <w:p w14:paraId="6F6F11B8" w14:textId="77777777" w:rsidR="00B5742E" w:rsidRPr="00B5742E" w:rsidRDefault="00B5742E" w:rsidP="00B5742E">
      <w:pPr>
        <w:jc w:val="both"/>
        <w:rPr>
          <w:lang w:val="it-IT"/>
        </w:rPr>
      </w:pPr>
    </w:p>
    <w:p w14:paraId="572FAB56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1.2 Sede e data prevista di svolgimento</w:t>
      </w:r>
    </w:p>
    <w:p w14:paraId="25F2D84D" w14:textId="5ACCD975" w:rsidR="00B5742E" w:rsidRDefault="00B5742E" w:rsidP="00B5742E">
      <w:pPr>
        <w:jc w:val="both"/>
        <w:rPr>
          <w:i/>
          <w:iCs/>
          <w:lang w:val="it-IT"/>
        </w:rPr>
      </w:pPr>
      <w:r w:rsidRPr="00B5742E">
        <w:rPr>
          <w:i/>
          <w:iCs/>
          <w:lang w:val="it-IT"/>
        </w:rPr>
        <w:t xml:space="preserve">(specificare città, eventuale </w:t>
      </w:r>
      <w:proofErr w:type="spellStart"/>
      <w:r w:rsidRPr="00B5742E">
        <w:rPr>
          <w:i/>
          <w:iCs/>
          <w:lang w:val="it-IT"/>
        </w:rPr>
        <w:t>venue</w:t>
      </w:r>
      <w:proofErr w:type="spellEnd"/>
      <w:r w:rsidRPr="00B5742E">
        <w:rPr>
          <w:i/>
          <w:iCs/>
          <w:lang w:val="it-IT"/>
        </w:rPr>
        <w:t>, data o periodo)</w:t>
      </w:r>
    </w:p>
    <w:p w14:paraId="7FBF47D3" w14:textId="68336030" w:rsidR="00B5742E" w:rsidRDefault="00B5742E" w:rsidP="00B5742E">
      <w:pPr>
        <w:jc w:val="both"/>
        <w:rPr>
          <w:i/>
          <w:iCs/>
          <w:lang w:val="it-IT"/>
        </w:rPr>
      </w:pPr>
    </w:p>
    <w:p w14:paraId="15FDF911" w14:textId="1307B26A" w:rsidR="00B5742E" w:rsidRDefault="00B5742E" w:rsidP="00B5742E">
      <w:pPr>
        <w:jc w:val="both"/>
        <w:rPr>
          <w:b/>
          <w:bCs/>
          <w:lang w:val="it-IT"/>
        </w:rPr>
      </w:pPr>
    </w:p>
    <w:p w14:paraId="295435A5" w14:textId="1E9ACA11" w:rsidR="00B5742E" w:rsidRDefault="00B5742E" w:rsidP="00B5742E">
      <w:pPr>
        <w:jc w:val="both"/>
        <w:rPr>
          <w:b/>
          <w:bCs/>
          <w:lang w:val="it-IT"/>
        </w:rPr>
      </w:pPr>
    </w:p>
    <w:p w14:paraId="3346C0D3" w14:textId="3C601F8A" w:rsidR="00B5742E" w:rsidRDefault="00B5742E" w:rsidP="00B5742E">
      <w:pPr>
        <w:jc w:val="both"/>
        <w:rPr>
          <w:b/>
          <w:bCs/>
          <w:lang w:val="it-IT"/>
        </w:rPr>
      </w:pPr>
    </w:p>
    <w:p w14:paraId="4EA6D683" w14:textId="77777777" w:rsidR="00B5742E" w:rsidRPr="00B5742E" w:rsidRDefault="00B5742E" w:rsidP="00B5742E">
      <w:pPr>
        <w:jc w:val="both"/>
        <w:rPr>
          <w:b/>
          <w:bCs/>
          <w:lang w:val="it-IT"/>
        </w:rPr>
      </w:pPr>
    </w:p>
    <w:p w14:paraId="407ACE81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1.3 Descrizione sintetica dell’iniziativa</w:t>
      </w:r>
    </w:p>
    <w:p w14:paraId="7060B765" w14:textId="4250F14C" w:rsidR="00B5742E" w:rsidRPr="00B5742E" w:rsidRDefault="00B5742E" w:rsidP="00B5742E">
      <w:pPr>
        <w:jc w:val="both"/>
        <w:rPr>
          <w:lang w:val="it-IT"/>
        </w:rPr>
      </w:pPr>
      <w:r w:rsidRPr="00B5742E">
        <w:rPr>
          <w:i/>
          <w:iCs/>
          <w:lang w:val="it-IT"/>
        </w:rPr>
        <w:t>(max. 1000 caratteri)</w:t>
      </w:r>
    </w:p>
    <w:p w14:paraId="49688B16" w14:textId="2CF90086" w:rsidR="00B5742E" w:rsidRPr="007E1691" w:rsidRDefault="00B5742E" w:rsidP="00B5742E">
      <w:pPr>
        <w:jc w:val="both"/>
        <w:rPr>
          <w:lang w:val="it-IT"/>
        </w:rPr>
      </w:pPr>
    </w:p>
    <w:p w14:paraId="34FB7298" w14:textId="497D52DE" w:rsidR="00B5742E" w:rsidRPr="007E1691" w:rsidRDefault="00B5742E" w:rsidP="00B5742E">
      <w:pPr>
        <w:jc w:val="both"/>
        <w:rPr>
          <w:lang w:val="it-IT"/>
        </w:rPr>
      </w:pPr>
    </w:p>
    <w:p w14:paraId="67E0EA22" w14:textId="2E0EBCAC" w:rsidR="00B5742E" w:rsidRPr="007E1691" w:rsidRDefault="00B5742E" w:rsidP="00B5742E">
      <w:pPr>
        <w:jc w:val="both"/>
        <w:rPr>
          <w:lang w:val="it-IT"/>
        </w:rPr>
      </w:pPr>
    </w:p>
    <w:p w14:paraId="0668CFDB" w14:textId="3371B09F" w:rsidR="00C8046E" w:rsidRPr="007E1691" w:rsidRDefault="00C8046E" w:rsidP="00B5742E">
      <w:pPr>
        <w:jc w:val="both"/>
        <w:rPr>
          <w:lang w:val="it-IT"/>
        </w:rPr>
      </w:pPr>
    </w:p>
    <w:p w14:paraId="2B91815B" w14:textId="081C3F60" w:rsidR="00C8046E" w:rsidRPr="007E1691" w:rsidRDefault="00C8046E" w:rsidP="00B5742E">
      <w:pPr>
        <w:jc w:val="both"/>
        <w:rPr>
          <w:lang w:val="it-IT"/>
        </w:rPr>
      </w:pPr>
    </w:p>
    <w:p w14:paraId="3EB80C02" w14:textId="35B1832A" w:rsidR="00C8046E" w:rsidRPr="007E1691" w:rsidRDefault="00C8046E" w:rsidP="00B5742E">
      <w:pPr>
        <w:jc w:val="both"/>
        <w:rPr>
          <w:lang w:val="it-IT"/>
        </w:rPr>
      </w:pPr>
    </w:p>
    <w:p w14:paraId="7601C54F" w14:textId="77777777" w:rsidR="00C8046E" w:rsidRPr="007E1691" w:rsidRDefault="00C8046E" w:rsidP="00B5742E">
      <w:pPr>
        <w:jc w:val="both"/>
        <w:rPr>
          <w:lang w:val="it-IT"/>
        </w:rPr>
      </w:pPr>
    </w:p>
    <w:p w14:paraId="26E7DA98" w14:textId="77777777" w:rsidR="00B5742E" w:rsidRPr="007E1691" w:rsidRDefault="00B5742E" w:rsidP="00B5742E">
      <w:pPr>
        <w:jc w:val="both"/>
        <w:rPr>
          <w:lang w:val="it-IT"/>
        </w:rPr>
      </w:pPr>
    </w:p>
    <w:p w14:paraId="4AACAC53" w14:textId="77777777" w:rsidR="00B5742E" w:rsidRPr="00B5742E" w:rsidRDefault="00B5742E" w:rsidP="00C8046E">
      <w:pPr>
        <w:jc w:val="center"/>
        <w:rPr>
          <w:b/>
          <w:bCs/>
          <w:lang w:val="it-IT"/>
        </w:rPr>
      </w:pPr>
      <w:r w:rsidRPr="00B5742E">
        <w:rPr>
          <w:b/>
          <w:bCs/>
          <w:lang w:val="it-IT"/>
        </w:rPr>
        <w:lastRenderedPageBreak/>
        <w:t>Sezione 2 – Soggetto promotore</w:t>
      </w:r>
    </w:p>
    <w:p w14:paraId="2014F038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2.1 Denominazione dell’organizzazione proponente</w:t>
      </w:r>
    </w:p>
    <w:p w14:paraId="48E014F6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lang w:val="it-IT"/>
        </w:rPr>
        <w:br/>
      </w:r>
      <w:r w:rsidRPr="00B5742E">
        <w:rPr>
          <w:b/>
          <w:bCs/>
          <w:lang w:val="it-IT"/>
        </w:rPr>
        <w:t>2.2 Natura giuridica (pubblico/privato/non-profit/ente territoriale/altro)</w:t>
      </w:r>
    </w:p>
    <w:p w14:paraId="44218BA0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lang w:val="it-IT"/>
        </w:rPr>
        <w:br/>
      </w:r>
      <w:r w:rsidRPr="00B5742E">
        <w:rPr>
          <w:b/>
          <w:bCs/>
          <w:lang w:val="it-IT"/>
        </w:rPr>
        <w:t>2.3 Sede legale</w:t>
      </w:r>
    </w:p>
    <w:p w14:paraId="46EFC0B1" w14:textId="71803036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lang w:val="it-IT"/>
        </w:rPr>
        <w:br/>
      </w:r>
      <w:r w:rsidRPr="00B5742E">
        <w:rPr>
          <w:b/>
          <w:bCs/>
          <w:lang w:val="it-IT"/>
        </w:rPr>
        <w:t>2.4 Sito web</w:t>
      </w:r>
    </w:p>
    <w:p w14:paraId="5D5BC41E" w14:textId="420EA57F" w:rsidR="00B5742E" w:rsidRP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lang w:val="it-IT"/>
        </w:rPr>
        <w:br/>
      </w:r>
      <w:r w:rsidRPr="00B5742E">
        <w:rPr>
          <w:b/>
          <w:bCs/>
          <w:lang w:val="it-IT"/>
        </w:rPr>
        <w:t>2.5 Referente del progetto</w:t>
      </w:r>
    </w:p>
    <w:p w14:paraId="247F962E" w14:textId="77777777" w:rsidR="00B5742E" w:rsidRPr="00B5742E" w:rsidRDefault="00B5742E" w:rsidP="00B5742E">
      <w:pPr>
        <w:numPr>
          <w:ilvl w:val="0"/>
          <w:numId w:val="1"/>
        </w:numPr>
        <w:jc w:val="both"/>
      </w:pPr>
      <w:r w:rsidRPr="00B5742E">
        <w:t xml:space="preserve">Nome e </w:t>
      </w:r>
      <w:proofErr w:type="spellStart"/>
      <w:r w:rsidRPr="00B5742E">
        <w:t>cognome</w:t>
      </w:r>
      <w:proofErr w:type="spellEnd"/>
    </w:p>
    <w:p w14:paraId="4DB13009" w14:textId="77777777" w:rsidR="00B5742E" w:rsidRPr="00B5742E" w:rsidRDefault="00B5742E" w:rsidP="00B5742E">
      <w:pPr>
        <w:numPr>
          <w:ilvl w:val="0"/>
          <w:numId w:val="1"/>
        </w:numPr>
        <w:jc w:val="both"/>
      </w:pPr>
      <w:proofErr w:type="spellStart"/>
      <w:r w:rsidRPr="00B5742E">
        <w:t>Ruolo</w:t>
      </w:r>
      <w:proofErr w:type="spellEnd"/>
    </w:p>
    <w:p w14:paraId="218CB47E" w14:textId="77777777" w:rsidR="00B5742E" w:rsidRPr="00B5742E" w:rsidRDefault="00B5742E" w:rsidP="00B5742E">
      <w:pPr>
        <w:numPr>
          <w:ilvl w:val="0"/>
          <w:numId w:val="1"/>
        </w:numPr>
        <w:jc w:val="both"/>
      </w:pPr>
      <w:r w:rsidRPr="00B5742E">
        <w:t>E-mail</w:t>
      </w:r>
    </w:p>
    <w:p w14:paraId="2DF51CD7" w14:textId="77777777" w:rsidR="00B5742E" w:rsidRPr="00B5742E" w:rsidRDefault="00B5742E" w:rsidP="00B5742E">
      <w:pPr>
        <w:numPr>
          <w:ilvl w:val="0"/>
          <w:numId w:val="1"/>
        </w:numPr>
        <w:jc w:val="both"/>
      </w:pPr>
      <w:proofErr w:type="spellStart"/>
      <w:r w:rsidRPr="00B5742E">
        <w:t>Telefono</w:t>
      </w:r>
      <w:proofErr w:type="spellEnd"/>
    </w:p>
    <w:p w14:paraId="2F60407E" w14:textId="57BC413F" w:rsidR="00B5742E" w:rsidRPr="00B5742E" w:rsidRDefault="00B5742E" w:rsidP="00B5742E">
      <w:pPr>
        <w:jc w:val="both"/>
      </w:pPr>
    </w:p>
    <w:p w14:paraId="1A96FA31" w14:textId="77777777" w:rsidR="00B5742E" w:rsidRPr="00B5742E" w:rsidRDefault="00B5742E" w:rsidP="00C8046E">
      <w:pPr>
        <w:jc w:val="center"/>
        <w:rPr>
          <w:b/>
          <w:bCs/>
          <w:lang w:val="it-IT"/>
        </w:rPr>
      </w:pPr>
      <w:r w:rsidRPr="00B5742E">
        <w:rPr>
          <w:b/>
          <w:bCs/>
          <w:lang w:val="it-IT"/>
        </w:rPr>
        <w:t>Sezione 3 – Partner</w:t>
      </w:r>
    </w:p>
    <w:p w14:paraId="33490DB4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3.1 Elenco dei partner confermati</w:t>
      </w:r>
    </w:p>
    <w:p w14:paraId="2D08EA2A" w14:textId="149F7D0F" w:rsidR="00B5742E" w:rsidRPr="00B5742E" w:rsidRDefault="00B5742E" w:rsidP="00B5742E">
      <w:pPr>
        <w:jc w:val="both"/>
        <w:rPr>
          <w:lang w:val="it-IT"/>
        </w:rPr>
      </w:pPr>
      <w:r w:rsidRPr="00B5742E">
        <w:rPr>
          <w:i/>
          <w:iCs/>
          <w:lang w:val="it-IT"/>
        </w:rPr>
        <w:t>(solo soggetti effettivamente confermati; eventuali soggetti con i quali sono in corso interlocuzioni devono essere indicati nella colonna “TDA – Trattative Da Avviare/Avviate”)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375"/>
        <w:gridCol w:w="3856"/>
        <w:gridCol w:w="1617"/>
      </w:tblGrid>
      <w:tr w:rsidR="00B5742E" w:rsidRPr="00B5742E" w14:paraId="2307E7A5" w14:textId="77777777" w:rsidTr="00B5742E">
        <w:trPr>
          <w:trHeight w:val="82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0C2838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  <w:r w:rsidRPr="00B5742E">
              <w:rPr>
                <w:b/>
                <w:bCs/>
              </w:rPr>
              <w:t xml:space="preserve">Nome </w:t>
            </w:r>
            <w:proofErr w:type="spellStart"/>
            <w:r w:rsidRPr="00B5742E">
              <w:rPr>
                <w:b/>
                <w:bCs/>
              </w:rPr>
              <w:t>dell’organizzazione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FD9D0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  <w:proofErr w:type="spellStart"/>
            <w:r w:rsidRPr="00B5742E">
              <w:rPr>
                <w:b/>
                <w:bCs/>
              </w:rPr>
              <w:t>Ruolo</w:t>
            </w:r>
            <w:proofErr w:type="spellEnd"/>
            <w:r w:rsidRPr="00B5742E">
              <w:rPr>
                <w:b/>
                <w:bCs/>
              </w:rPr>
              <w:t xml:space="preserve"> </w:t>
            </w:r>
            <w:proofErr w:type="spellStart"/>
            <w:r w:rsidRPr="00B5742E">
              <w:rPr>
                <w:b/>
                <w:bCs/>
              </w:rPr>
              <w:t>nel</w:t>
            </w:r>
            <w:proofErr w:type="spellEnd"/>
            <w:r w:rsidRPr="00B5742E">
              <w:rPr>
                <w:b/>
                <w:bCs/>
              </w:rPr>
              <w:t xml:space="preserve"> </w:t>
            </w:r>
            <w:proofErr w:type="spellStart"/>
            <w:r w:rsidRPr="00B5742E">
              <w:rPr>
                <w:b/>
                <w:bCs/>
              </w:rPr>
              <w:t>progetto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3E8DE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  <w:r w:rsidRPr="00B5742E">
              <w:rPr>
                <w:b/>
                <w:bCs/>
                <w:lang w:val="it-IT"/>
              </w:rPr>
              <w:t>Contributo atteso (es. logistico, comunicazione, finanziamento)</w:t>
            </w:r>
          </w:p>
        </w:tc>
        <w:tc>
          <w:tcPr>
            <w:tcW w:w="0" w:type="auto"/>
            <w:vAlign w:val="center"/>
            <w:hideMark/>
          </w:tcPr>
          <w:p w14:paraId="5E093A21" w14:textId="2DE394C4" w:rsidR="00B5742E" w:rsidRPr="00B5742E" w:rsidRDefault="00B5742E" w:rsidP="00B5742E">
            <w:pPr>
              <w:jc w:val="both"/>
              <w:rPr>
                <w:b/>
                <w:bCs/>
              </w:rPr>
            </w:pPr>
            <w:proofErr w:type="spellStart"/>
            <w:r w:rsidRPr="00B5742E">
              <w:rPr>
                <w:b/>
                <w:bCs/>
              </w:rPr>
              <w:t>Stato</w:t>
            </w:r>
            <w:proofErr w:type="spellEnd"/>
            <w:r w:rsidRPr="00B5742E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indicare</w:t>
            </w:r>
            <w:proofErr w:type="spellEnd"/>
            <w:r>
              <w:rPr>
                <w:b/>
                <w:bCs/>
              </w:rPr>
              <w:t xml:space="preserve"> se TDA)</w:t>
            </w:r>
          </w:p>
        </w:tc>
      </w:tr>
      <w:tr w:rsidR="00B5742E" w:rsidRPr="00B5742E" w14:paraId="3AB00B3A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  <w:hideMark/>
          </w:tcPr>
          <w:p w14:paraId="014E6EC0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8FB6C01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06B3B4E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CCEF594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295C4CC9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</w:tcPr>
          <w:p w14:paraId="01767669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A93F29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4FE8D765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329C1848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423AFCE5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</w:tcPr>
          <w:p w14:paraId="117A0EBF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946DA9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633FAFAE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1D438466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5D68B602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</w:tcPr>
          <w:p w14:paraId="6E339A0E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CAA0272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312CB6E4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1B711CC0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24217327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</w:tcPr>
          <w:p w14:paraId="09C8890A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D3DF7CE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7D589C5C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4B735F72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0659FB7C" w14:textId="77777777" w:rsidTr="00B5742E">
        <w:trPr>
          <w:trHeight w:val="622"/>
          <w:tblCellSpacing w:w="15" w:type="dxa"/>
        </w:trPr>
        <w:tc>
          <w:tcPr>
            <w:tcW w:w="0" w:type="auto"/>
            <w:vAlign w:val="center"/>
          </w:tcPr>
          <w:p w14:paraId="3C7ABC59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B987760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33287DEF" w14:textId="77777777" w:rsidR="00B5742E" w:rsidRPr="00B5742E" w:rsidRDefault="00B5742E" w:rsidP="00B5742E">
            <w:pPr>
              <w:jc w:val="both"/>
            </w:pPr>
          </w:p>
        </w:tc>
        <w:tc>
          <w:tcPr>
            <w:tcW w:w="0" w:type="auto"/>
            <w:vAlign w:val="center"/>
          </w:tcPr>
          <w:p w14:paraId="33740E6B" w14:textId="77777777" w:rsidR="00B5742E" w:rsidRPr="00B5742E" w:rsidRDefault="00B5742E" w:rsidP="00B5742E">
            <w:pPr>
              <w:jc w:val="both"/>
            </w:pPr>
          </w:p>
        </w:tc>
      </w:tr>
    </w:tbl>
    <w:p w14:paraId="0EAB8F75" w14:textId="3CFB6CD9" w:rsidR="00B5742E" w:rsidRPr="00B5742E" w:rsidRDefault="00B5742E" w:rsidP="00B5742E">
      <w:pPr>
        <w:jc w:val="both"/>
      </w:pPr>
    </w:p>
    <w:p w14:paraId="66AB37BF" w14:textId="77777777" w:rsidR="00B5742E" w:rsidRPr="00B5742E" w:rsidRDefault="00B5742E" w:rsidP="00C8046E">
      <w:pPr>
        <w:jc w:val="center"/>
        <w:rPr>
          <w:b/>
          <w:bCs/>
          <w:lang w:val="it-IT"/>
        </w:rPr>
      </w:pPr>
      <w:r w:rsidRPr="00B5742E">
        <w:rPr>
          <w:b/>
          <w:bCs/>
          <w:lang w:val="it-IT"/>
        </w:rPr>
        <w:t>Sezione 4 – Budget previsto e co-finanziamento</w:t>
      </w:r>
    </w:p>
    <w:p w14:paraId="5029537F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4.1 Piano finanziario dettagliato dell’iniziativa</w:t>
      </w:r>
    </w:p>
    <w:p w14:paraId="792BBFF4" w14:textId="458D6F4B" w:rsidR="00B5742E" w:rsidRPr="00B5742E" w:rsidRDefault="00B5742E" w:rsidP="00B5742E">
      <w:pPr>
        <w:jc w:val="both"/>
        <w:rPr>
          <w:i/>
          <w:iCs/>
          <w:lang w:val="it-IT"/>
        </w:rPr>
      </w:pPr>
      <w:r w:rsidRPr="00B5742E">
        <w:rPr>
          <w:i/>
          <w:iCs/>
          <w:lang w:val="it-IT"/>
        </w:rPr>
        <w:t>(Inserire le voci di spesa previste, con importi in PLN o EUR)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4624"/>
      </w:tblGrid>
      <w:tr w:rsidR="00B5742E" w:rsidRPr="00B5742E" w14:paraId="3E5F14CA" w14:textId="77777777" w:rsidTr="00C804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5F2428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  <w:r w:rsidRPr="00B5742E">
              <w:rPr>
                <w:b/>
                <w:bCs/>
              </w:rPr>
              <w:t xml:space="preserve">Voce di </w:t>
            </w:r>
            <w:proofErr w:type="spellStart"/>
            <w:r w:rsidRPr="00B5742E">
              <w:rPr>
                <w:b/>
                <w:bCs/>
              </w:rPr>
              <w:t>spesa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FAE63B" w14:textId="40C8F167" w:rsidR="00B5742E" w:rsidRPr="00B5742E" w:rsidRDefault="00B5742E" w:rsidP="00B574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proofErr w:type="spellStart"/>
            <w:r w:rsidRPr="00B5742E">
              <w:rPr>
                <w:b/>
                <w:bCs/>
              </w:rPr>
              <w:t>Importo</w:t>
            </w:r>
            <w:proofErr w:type="spellEnd"/>
            <w:r w:rsidRPr="00B5742E">
              <w:rPr>
                <w:b/>
                <w:bCs/>
              </w:rPr>
              <w:t xml:space="preserve"> </w:t>
            </w:r>
            <w:proofErr w:type="spellStart"/>
            <w:r w:rsidRPr="00B5742E">
              <w:rPr>
                <w:b/>
                <w:bCs/>
              </w:rPr>
              <w:t>previsto</w:t>
            </w:r>
            <w:proofErr w:type="spellEnd"/>
          </w:p>
        </w:tc>
      </w:tr>
      <w:tr w:rsidR="00B5742E" w:rsidRPr="00B5742E" w14:paraId="18248500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D5B6D" w14:textId="77777777" w:rsidR="00B5742E" w:rsidRPr="00B5742E" w:rsidRDefault="00B5742E" w:rsidP="00B5742E">
            <w:pPr>
              <w:jc w:val="both"/>
            </w:pPr>
            <w:proofErr w:type="spellStart"/>
            <w:r w:rsidRPr="00B5742E">
              <w:t>Affitto</w:t>
            </w:r>
            <w:proofErr w:type="spellEnd"/>
            <w:r w:rsidRPr="00B5742E">
              <w:t xml:space="preserve"> location</w:t>
            </w:r>
          </w:p>
        </w:tc>
        <w:tc>
          <w:tcPr>
            <w:tcW w:w="0" w:type="auto"/>
            <w:vAlign w:val="center"/>
            <w:hideMark/>
          </w:tcPr>
          <w:p w14:paraId="759960D3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2137E866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4A10" w14:textId="54ACB457" w:rsid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spellStart"/>
            <w:r w:rsidRPr="00B5742E">
              <w:t>Servizi</w:t>
            </w:r>
            <w:proofErr w:type="spellEnd"/>
            <w:r w:rsidRPr="00B5742E">
              <w:t xml:space="preserve"> </w:t>
            </w:r>
            <w:proofErr w:type="spellStart"/>
            <w:r w:rsidRPr="00B5742E">
              <w:t>tecnici</w:t>
            </w:r>
            <w:proofErr w:type="spellEnd"/>
            <w:r w:rsidRPr="00B5742E">
              <w:t>/</w:t>
            </w:r>
            <w:proofErr w:type="spellStart"/>
            <w:r w:rsidRPr="00B5742E">
              <w:t>logistica</w:t>
            </w:r>
            <w:proofErr w:type="spellEnd"/>
          </w:p>
          <w:p w14:paraId="008F6126" w14:textId="77777777" w:rsidR="00B5742E" w:rsidRDefault="00B5742E" w:rsidP="00B5742E">
            <w:pPr>
              <w:pStyle w:val="Paragrafoelenco"/>
              <w:jc w:val="both"/>
            </w:pPr>
          </w:p>
          <w:p w14:paraId="4C0F1EB3" w14:textId="4AFE6227" w:rsidR="00B5742E" w:rsidRPr="00B5742E" w:rsidRDefault="00B5742E" w:rsidP="00B5742E">
            <w:pPr>
              <w:pStyle w:val="Paragrafoelenc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B19A0BA" w14:textId="15C38B24" w:rsidR="00B5742E" w:rsidRPr="00B5742E" w:rsidRDefault="00B5742E" w:rsidP="00B5742E">
            <w:pPr>
              <w:jc w:val="both"/>
            </w:pPr>
          </w:p>
        </w:tc>
      </w:tr>
      <w:tr w:rsidR="00B5742E" w:rsidRPr="00B5742E" w14:paraId="3D8E953F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B4906" w14:textId="77777777" w:rsidR="00B5742E" w:rsidRP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spellStart"/>
            <w:r w:rsidRPr="00B5742E">
              <w:t>Produzione</w:t>
            </w:r>
            <w:proofErr w:type="spellEnd"/>
            <w:r w:rsidRPr="00B5742E">
              <w:t xml:space="preserve"> </w:t>
            </w:r>
            <w:proofErr w:type="spellStart"/>
            <w:r w:rsidRPr="00B5742E">
              <w:t>materiale</w:t>
            </w:r>
            <w:proofErr w:type="spellEnd"/>
            <w:r w:rsidRPr="00B5742E">
              <w:t xml:space="preserve"> </w:t>
            </w:r>
            <w:proofErr w:type="spellStart"/>
            <w:r w:rsidRPr="00B5742E">
              <w:t>promozionale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CF34A" w14:textId="77777777" w:rsidR="00B5742E" w:rsidRDefault="00B5742E" w:rsidP="00B5742E">
            <w:pPr>
              <w:jc w:val="both"/>
            </w:pPr>
          </w:p>
          <w:p w14:paraId="0F8D5F52" w14:textId="050DFDC4" w:rsidR="00B5742E" w:rsidRPr="00B5742E" w:rsidRDefault="00B5742E" w:rsidP="00B5742E">
            <w:pPr>
              <w:jc w:val="both"/>
            </w:pPr>
          </w:p>
        </w:tc>
      </w:tr>
      <w:tr w:rsidR="00B5742E" w:rsidRPr="00B5742E" w14:paraId="61AE95B3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94ABC" w14:textId="178EA5BB" w:rsid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spellStart"/>
            <w:r w:rsidRPr="00B5742E">
              <w:t>Compensi</w:t>
            </w:r>
            <w:proofErr w:type="spellEnd"/>
            <w:r w:rsidRPr="00B5742E">
              <w:t xml:space="preserve"> </w:t>
            </w:r>
            <w:proofErr w:type="spellStart"/>
            <w:r w:rsidRPr="00B5742E">
              <w:t>professionisti</w:t>
            </w:r>
            <w:proofErr w:type="spellEnd"/>
            <w:r w:rsidRPr="00B5742E">
              <w:t>/</w:t>
            </w:r>
            <w:proofErr w:type="spellStart"/>
            <w:r w:rsidRPr="00B5742E">
              <w:t>relatori</w:t>
            </w:r>
            <w:proofErr w:type="spellEnd"/>
          </w:p>
          <w:p w14:paraId="5678AFE1" w14:textId="77777777" w:rsidR="00B5742E" w:rsidRDefault="00B5742E" w:rsidP="00B5742E">
            <w:pPr>
              <w:pStyle w:val="Paragrafoelenco"/>
              <w:jc w:val="both"/>
            </w:pPr>
          </w:p>
          <w:p w14:paraId="22005E2A" w14:textId="459E225E" w:rsidR="00B5742E" w:rsidRPr="00B5742E" w:rsidRDefault="00B5742E" w:rsidP="00B5742E">
            <w:pPr>
              <w:pStyle w:val="Paragrafoelenc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32947A7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6C6D726E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2906D" w14:textId="6F0031E0" w:rsid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spellStart"/>
            <w:r w:rsidRPr="00B5742E">
              <w:t>Viaggi</w:t>
            </w:r>
            <w:proofErr w:type="spellEnd"/>
            <w:r w:rsidRPr="00B5742E">
              <w:t>/</w:t>
            </w:r>
            <w:proofErr w:type="spellStart"/>
            <w:r w:rsidRPr="00B5742E">
              <w:t>alloggio</w:t>
            </w:r>
            <w:proofErr w:type="spellEnd"/>
          </w:p>
          <w:p w14:paraId="75864C84" w14:textId="77777777" w:rsidR="00B5742E" w:rsidRDefault="00B5742E" w:rsidP="00B5742E">
            <w:pPr>
              <w:pStyle w:val="Paragrafoelenco"/>
              <w:jc w:val="both"/>
            </w:pPr>
          </w:p>
          <w:p w14:paraId="01B1F18A" w14:textId="39D4FF4A" w:rsidR="00B5742E" w:rsidRPr="00B5742E" w:rsidRDefault="00B5742E" w:rsidP="00B5742E">
            <w:pPr>
              <w:pStyle w:val="Paragrafoelenc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28BE8C4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1C87FD74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6EAF0" w14:textId="3C3264C1" w:rsid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r w:rsidRPr="00B5742E">
              <w:t>Catering</w:t>
            </w:r>
          </w:p>
          <w:p w14:paraId="7450233E" w14:textId="77777777" w:rsidR="00B5742E" w:rsidRDefault="00B5742E" w:rsidP="00B5742E">
            <w:pPr>
              <w:pStyle w:val="Paragrafoelenco"/>
              <w:jc w:val="both"/>
            </w:pPr>
          </w:p>
          <w:p w14:paraId="3DCBE4E4" w14:textId="697B7791" w:rsidR="00B5742E" w:rsidRPr="00B5742E" w:rsidRDefault="00B5742E" w:rsidP="00B5742E">
            <w:pPr>
              <w:pStyle w:val="Paragrafoelenc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218CD47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292A1F38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5C0B" w14:textId="77777777" w:rsidR="00B5742E" w:rsidRDefault="00B5742E" w:rsidP="00B5742E">
            <w:pPr>
              <w:pStyle w:val="Paragrafoelenco"/>
              <w:numPr>
                <w:ilvl w:val="0"/>
                <w:numId w:val="2"/>
              </w:numPr>
              <w:jc w:val="both"/>
            </w:pPr>
            <w:proofErr w:type="spellStart"/>
            <w:r w:rsidRPr="00B5742E">
              <w:t>Altro</w:t>
            </w:r>
            <w:proofErr w:type="spellEnd"/>
            <w:r w:rsidRPr="00B5742E">
              <w:t xml:space="preserve"> (</w:t>
            </w:r>
            <w:proofErr w:type="spellStart"/>
            <w:r w:rsidRPr="00B5742E">
              <w:t>specificare</w:t>
            </w:r>
            <w:proofErr w:type="spellEnd"/>
            <w:r w:rsidRPr="00B5742E">
              <w:t>)</w:t>
            </w:r>
          </w:p>
          <w:p w14:paraId="28130AC2" w14:textId="4164E747" w:rsidR="00B5742E" w:rsidRPr="00B5742E" w:rsidRDefault="00B5742E" w:rsidP="00B5742E">
            <w:pPr>
              <w:pStyle w:val="Paragrafoelenco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D90701E" w14:textId="77777777" w:rsidR="00B5742E" w:rsidRPr="00B5742E" w:rsidRDefault="00B5742E" w:rsidP="00B5742E">
            <w:pPr>
              <w:jc w:val="both"/>
            </w:pPr>
          </w:p>
        </w:tc>
      </w:tr>
      <w:tr w:rsidR="00B5742E" w:rsidRPr="00B5742E" w14:paraId="564E7603" w14:textId="77777777" w:rsidTr="00C80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659C" w14:textId="77777777" w:rsidR="00B5742E" w:rsidRPr="00B5742E" w:rsidRDefault="00B5742E" w:rsidP="00B5742E">
            <w:pPr>
              <w:jc w:val="both"/>
            </w:pPr>
            <w:proofErr w:type="spellStart"/>
            <w:r w:rsidRPr="00B5742E">
              <w:rPr>
                <w:b/>
                <w:bCs/>
              </w:rPr>
              <w:t>Totale</w:t>
            </w:r>
            <w:proofErr w:type="spellEnd"/>
            <w:r w:rsidRPr="00B5742E">
              <w:rPr>
                <w:b/>
                <w:bCs/>
              </w:rPr>
              <w:t xml:space="preserve"> </w:t>
            </w:r>
            <w:proofErr w:type="spellStart"/>
            <w:r w:rsidRPr="00B5742E">
              <w:rPr>
                <w:b/>
                <w:bCs/>
              </w:rPr>
              <w:t>stimato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D2E957" w14:textId="77777777" w:rsidR="00B5742E" w:rsidRPr="00B5742E" w:rsidRDefault="00B5742E" w:rsidP="00B5742E">
            <w:pPr>
              <w:jc w:val="both"/>
            </w:pPr>
          </w:p>
        </w:tc>
      </w:tr>
    </w:tbl>
    <w:p w14:paraId="462A0272" w14:textId="77777777" w:rsidR="00B5742E" w:rsidRDefault="00B5742E" w:rsidP="00B5742E">
      <w:pPr>
        <w:jc w:val="both"/>
        <w:rPr>
          <w:b/>
          <w:bCs/>
          <w:lang w:val="it-IT"/>
        </w:rPr>
      </w:pPr>
    </w:p>
    <w:p w14:paraId="1B122EE7" w14:textId="2D4B8B41" w:rsidR="00B5742E" w:rsidRPr="00B5742E" w:rsidRDefault="00B5742E" w:rsidP="00B5742E">
      <w:pPr>
        <w:jc w:val="both"/>
        <w:rPr>
          <w:lang w:val="it-IT"/>
        </w:rPr>
      </w:pPr>
      <w:r w:rsidRPr="00B5742E">
        <w:rPr>
          <w:b/>
          <w:bCs/>
          <w:lang w:val="it-IT"/>
        </w:rPr>
        <w:t>4.2 Co-finanziamento da parte di partner e/o sponsor</w:t>
      </w:r>
    </w:p>
    <w:p w14:paraId="239E1748" w14:textId="77777777" w:rsidR="00B5742E" w:rsidRPr="00B5742E" w:rsidRDefault="00B5742E" w:rsidP="00B5742E">
      <w:pPr>
        <w:jc w:val="both"/>
        <w:rPr>
          <w:lang w:val="it-IT"/>
        </w:rPr>
      </w:pPr>
      <w:r w:rsidRPr="00B5742E">
        <w:rPr>
          <w:i/>
          <w:iCs/>
          <w:lang w:val="it-IT"/>
        </w:rPr>
        <w:t>(Indicare i partner che contribuiscono economicamente e l’ammontare previsto per ciascuno)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008"/>
        <w:gridCol w:w="3388"/>
      </w:tblGrid>
      <w:tr w:rsidR="00B5742E" w:rsidRPr="007E1691" w14:paraId="5DA46C62" w14:textId="77777777" w:rsidTr="00B5742E">
        <w:trPr>
          <w:trHeight w:val="6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FE3F3" w14:textId="77777777" w:rsidR="00B5742E" w:rsidRPr="00B5742E" w:rsidRDefault="00B5742E" w:rsidP="00B5742E">
            <w:pPr>
              <w:jc w:val="both"/>
              <w:rPr>
                <w:b/>
                <w:bCs/>
              </w:rPr>
            </w:pPr>
            <w:r w:rsidRPr="00B5742E">
              <w:rPr>
                <w:b/>
                <w:bCs/>
              </w:rPr>
              <w:t>Partner/Sponsor</w:t>
            </w:r>
          </w:p>
        </w:tc>
        <w:tc>
          <w:tcPr>
            <w:tcW w:w="0" w:type="auto"/>
            <w:vAlign w:val="center"/>
            <w:hideMark/>
          </w:tcPr>
          <w:p w14:paraId="19D6123F" w14:textId="77777777" w:rsidR="00B5742E" w:rsidRPr="007E1691" w:rsidRDefault="00B5742E" w:rsidP="00B5742E">
            <w:pPr>
              <w:jc w:val="both"/>
              <w:rPr>
                <w:b/>
                <w:bCs/>
                <w:lang w:val="it-IT"/>
              </w:rPr>
            </w:pPr>
            <w:r w:rsidRPr="007E1691">
              <w:rPr>
                <w:b/>
                <w:bCs/>
                <w:lang w:val="it-IT"/>
              </w:rPr>
              <w:t>Importo previsto</w:t>
            </w:r>
          </w:p>
          <w:p w14:paraId="48089CFF" w14:textId="079703D3" w:rsidR="00B5742E" w:rsidRPr="00B5742E" w:rsidRDefault="00B5742E" w:rsidP="00B5742E">
            <w:pPr>
              <w:jc w:val="both"/>
              <w:rPr>
                <w:i/>
                <w:iCs/>
                <w:lang w:val="it-IT"/>
              </w:rPr>
            </w:pPr>
            <w:r w:rsidRPr="00B5742E">
              <w:rPr>
                <w:i/>
                <w:iCs/>
                <w:lang w:val="it-IT"/>
              </w:rPr>
              <w:t>(indicare NA se non ancora definito, oppure IK, se in-</w:t>
            </w:r>
            <w:proofErr w:type="spellStart"/>
            <w:r w:rsidRPr="00B5742E">
              <w:rPr>
                <w:i/>
                <w:iCs/>
                <w:lang w:val="it-IT"/>
              </w:rPr>
              <w:t>kind</w:t>
            </w:r>
            <w:proofErr w:type="spellEnd"/>
            <w:r w:rsidRPr="00B5742E">
              <w:rPr>
                <w:i/>
                <w:iCs/>
                <w:lang w:val="it-I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7BB391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  <w:r w:rsidRPr="00B5742E">
              <w:rPr>
                <w:b/>
                <w:bCs/>
                <w:lang w:val="it-IT"/>
              </w:rPr>
              <w:t>Tipologia (sponsor, partner, pubblico, privato)</w:t>
            </w:r>
          </w:p>
        </w:tc>
      </w:tr>
      <w:tr w:rsidR="00B5742E" w:rsidRPr="007E1691" w14:paraId="1798365E" w14:textId="77777777" w:rsidTr="00B5742E">
        <w:trPr>
          <w:trHeight w:val="424"/>
          <w:tblCellSpacing w:w="15" w:type="dxa"/>
        </w:trPr>
        <w:tc>
          <w:tcPr>
            <w:tcW w:w="0" w:type="auto"/>
            <w:vAlign w:val="center"/>
            <w:hideMark/>
          </w:tcPr>
          <w:p w14:paraId="07DED9FA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B5CEE4A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72E55A4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  <w:tr w:rsidR="00B5742E" w:rsidRPr="007E1691" w14:paraId="1673E67A" w14:textId="77777777" w:rsidTr="00B5742E">
        <w:trPr>
          <w:trHeight w:val="220"/>
          <w:tblCellSpacing w:w="15" w:type="dxa"/>
        </w:trPr>
        <w:tc>
          <w:tcPr>
            <w:tcW w:w="0" w:type="auto"/>
            <w:vAlign w:val="center"/>
          </w:tcPr>
          <w:p w14:paraId="6DBFC675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712D7222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77807776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  <w:tr w:rsidR="00B5742E" w:rsidRPr="007E1691" w14:paraId="5838325A" w14:textId="77777777" w:rsidTr="00B5742E">
        <w:trPr>
          <w:trHeight w:val="40"/>
          <w:tblCellSpacing w:w="15" w:type="dxa"/>
        </w:trPr>
        <w:tc>
          <w:tcPr>
            <w:tcW w:w="0" w:type="auto"/>
            <w:vAlign w:val="center"/>
          </w:tcPr>
          <w:p w14:paraId="60E13CF7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3BECAC6B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019F52CD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  <w:tr w:rsidR="00B5742E" w:rsidRPr="007E1691" w14:paraId="051A10E2" w14:textId="77777777" w:rsidTr="00B5742E">
        <w:trPr>
          <w:trHeight w:val="253"/>
          <w:tblCellSpacing w:w="15" w:type="dxa"/>
        </w:trPr>
        <w:tc>
          <w:tcPr>
            <w:tcW w:w="0" w:type="auto"/>
            <w:vAlign w:val="center"/>
          </w:tcPr>
          <w:p w14:paraId="161BE417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4709F94E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64AE12F4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  <w:tr w:rsidR="00B5742E" w:rsidRPr="007E1691" w14:paraId="480CF14A" w14:textId="77777777" w:rsidTr="00B5742E">
        <w:trPr>
          <w:trHeight w:val="205"/>
          <w:tblCellSpacing w:w="15" w:type="dxa"/>
        </w:trPr>
        <w:tc>
          <w:tcPr>
            <w:tcW w:w="0" w:type="auto"/>
            <w:vAlign w:val="center"/>
          </w:tcPr>
          <w:p w14:paraId="013B9790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6632319F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EA69773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  <w:tr w:rsidR="00B5742E" w:rsidRPr="007E1691" w14:paraId="45288958" w14:textId="77777777" w:rsidTr="00B5742E">
        <w:trPr>
          <w:trHeight w:val="143"/>
          <w:tblCellSpacing w:w="15" w:type="dxa"/>
        </w:trPr>
        <w:tc>
          <w:tcPr>
            <w:tcW w:w="0" w:type="auto"/>
            <w:vAlign w:val="center"/>
          </w:tcPr>
          <w:p w14:paraId="04F904E2" w14:textId="77777777" w:rsidR="00B5742E" w:rsidRPr="00B5742E" w:rsidRDefault="00B5742E" w:rsidP="00B5742E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603D0773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053AD35" w14:textId="77777777" w:rsidR="00B5742E" w:rsidRPr="00B5742E" w:rsidRDefault="00B5742E" w:rsidP="00B5742E">
            <w:pPr>
              <w:jc w:val="both"/>
              <w:rPr>
                <w:lang w:val="it-IT"/>
              </w:rPr>
            </w:pPr>
          </w:p>
        </w:tc>
      </w:tr>
    </w:tbl>
    <w:p w14:paraId="088212EA" w14:textId="0C44AAED" w:rsidR="00B5742E" w:rsidRPr="00B5742E" w:rsidRDefault="00B5742E" w:rsidP="00B5742E">
      <w:pPr>
        <w:jc w:val="both"/>
        <w:rPr>
          <w:lang w:val="it-IT"/>
        </w:rPr>
      </w:pPr>
      <w:r w:rsidRPr="00B5742E">
        <w:rPr>
          <w:b/>
          <w:bCs/>
          <w:lang w:val="it-IT"/>
        </w:rPr>
        <w:t>Nota</w:t>
      </w:r>
      <w:r w:rsidRPr="00B5742E">
        <w:rPr>
          <w:lang w:val="it-IT"/>
        </w:rPr>
        <w:t xml:space="preserve">: Il coinvolgimento di sponsor o co-finanziatori attivi rappresenta un </w:t>
      </w:r>
      <w:r w:rsidRPr="00B5742E">
        <w:rPr>
          <w:b/>
          <w:bCs/>
          <w:lang w:val="it-IT"/>
        </w:rPr>
        <w:t>elemento di valorizzazione della proposta</w:t>
      </w:r>
      <w:r w:rsidRPr="00B5742E">
        <w:rPr>
          <w:lang w:val="it-IT"/>
        </w:rPr>
        <w:t xml:space="preserve"> e potrà costituire </w:t>
      </w:r>
      <w:r w:rsidRPr="00B5742E">
        <w:rPr>
          <w:b/>
          <w:bCs/>
          <w:lang w:val="it-IT"/>
        </w:rPr>
        <w:t>fattore preferenziale</w:t>
      </w:r>
      <w:r w:rsidRPr="00B5742E">
        <w:rPr>
          <w:lang w:val="it-IT"/>
        </w:rPr>
        <w:t xml:space="preserve"> nella selezione delle iniziative da includere nel calendario ufficiale. Tale previsione </w:t>
      </w:r>
      <w:r w:rsidRPr="00B5742E">
        <w:rPr>
          <w:b/>
          <w:bCs/>
          <w:lang w:val="it-IT"/>
        </w:rPr>
        <w:t>non vincola in alcun modo l’Ambasciata</w:t>
      </w:r>
      <w:r w:rsidRPr="00B5742E">
        <w:rPr>
          <w:lang w:val="it-IT"/>
        </w:rPr>
        <w:t xml:space="preserve"> all’inserimento automatico né implica alcuna valutazione economica formale</w:t>
      </w:r>
      <w:r>
        <w:rPr>
          <w:lang w:val="it-IT"/>
        </w:rPr>
        <w:t>.</w:t>
      </w:r>
    </w:p>
    <w:p w14:paraId="4CEACA9A" w14:textId="77777777" w:rsidR="00B5742E" w:rsidRPr="00B5742E" w:rsidRDefault="00B5742E" w:rsidP="00C8046E">
      <w:pPr>
        <w:jc w:val="center"/>
        <w:rPr>
          <w:b/>
          <w:bCs/>
          <w:lang w:val="it-IT"/>
        </w:rPr>
      </w:pPr>
      <w:r w:rsidRPr="00B5742E">
        <w:rPr>
          <w:b/>
          <w:bCs/>
          <w:lang w:val="it-IT"/>
        </w:rPr>
        <w:t>Sezione 5 – Contributo agli obiettivi della SCIM 2025 – Polonia</w:t>
      </w:r>
    </w:p>
    <w:p w14:paraId="2BEC8BCE" w14:textId="77777777" w:rsidR="00B5742E" w:rsidRDefault="00B5742E" w:rsidP="00B5742E">
      <w:pPr>
        <w:jc w:val="both"/>
        <w:rPr>
          <w:b/>
          <w:bCs/>
          <w:lang w:val="it-IT"/>
        </w:rPr>
      </w:pPr>
      <w:r w:rsidRPr="00B5742E">
        <w:rPr>
          <w:b/>
          <w:bCs/>
          <w:lang w:val="it-IT"/>
        </w:rPr>
        <w:t>5.1 Collegamento con il Concept Note (Allegato B)</w:t>
      </w:r>
    </w:p>
    <w:p w14:paraId="666B539B" w14:textId="2CBC28FE" w:rsidR="00B5742E" w:rsidRPr="00B5742E" w:rsidRDefault="00B5742E" w:rsidP="00B5742E">
      <w:pPr>
        <w:jc w:val="both"/>
      </w:pPr>
      <w:r w:rsidRPr="00B5742E">
        <w:rPr>
          <w:i/>
          <w:iCs/>
          <w:lang w:val="it-IT"/>
        </w:rPr>
        <w:t xml:space="preserve">(Descrivere in che modo il progetto contribuisce a uno o più degli obiettivi strategici della SCIM 2025. Massimo 1500 caratteri. Se l’iniziativa è in linea con più di un obiettivo, specificare. </w:t>
      </w:r>
      <w:r w:rsidRPr="00B5742E">
        <w:rPr>
          <w:i/>
          <w:iCs/>
        </w:rPr>
        <w:t xml:space="preserve">La </w:t>
      </w:r>
      <w:proofErr w:type="spellStart"/>
      <w:r w:rsidRPr="00B5742E">
        <w:rPr>
          <w:i/>
          <w:iCs/>
        </w:rPr>
        <w:t>coerenza</w:t>
      </w:r>
      <w:proofErr w:type="spellEnd"/>
      <w:r w:rsidRPr="00B5742E">
        <w:rPr>
          <w:i/>
          <w:iCs/>
        </w:rPr>
        <w:t xml:space="preserve"> </w:t>
      </w:r>
      <w:proofErr w:type="spellStart"/>
      <w:r w:rsidRPr="00B5742E">
        <w:rPr>
          <w:i/>
          <w:iCs/>
        </w:rPr>
        <w:t>multidirezionale</w:t>
      </w:r>
      <w:proofErr w:type="spellEnd"/>
      <w:r w:rsidRPr="00B5742E">
        <w:rPr>
          <w:i/>
          <w:iCs/>
        </w:rPr>
        <w:t xml:space="preserve"> </w:t>
      </w:r>
      <w:proofErr w:type="spellStart"/>
      <w:r w:rsidRPr="00B5742E">
        <w:rPr>
          <w:i/>
          <w:iCs/>
        </w:rPr>
        <w:t>sarà</w:t>
      </w:r>
      <w:proofErr w:type="spellEnd"/>
      <w:r w:rsidRPr="00B5742E">
        <w:rPr>
          <w:i/>
          <w:iCs/>
        </w:rPr>
        <w:t xml:space="preserve"> </w:t>
      </w:r>
      <w:proofErr w:type="spellStart"/>
      <w:r w:rsidRPr="00B5742E">
        <w:rPr>
          <w:i/>
          <w:iCs/>
        </w:rPr>
        <w:t>considerata</w:t>
      </w:r>
      <w:proofErr w:type="spellEnd"/>
      <w:r w:rsidRPr="00B5742E">
        <w:rPr>
          <w:i/>
          <w:iCs/>
        </w:rPr>
        <w:t xml:space="preserve"> </w:t>
      </w:r>
      <w:proofErr w:type="spellStart"/>
      <w:r w:rsidRPr="00B5742E">
        <w:rPr>
          <w:i/>
          <w:iCs/>
        </w:rPr>
        <w:t>favorevolmente</w:t>
      </w:r>
      <w:proofErr w:type="spellEnd"/>
      <w:r w:rsidRPr="00B5742E">
        <w:rPr>
          <w:i/>
          <w:iCs/>
        </w:rPr>
        <w:t xml:space="preserve"> in </w:t>
      </w:r>
      <w:proofErr w:type="spellStart"/>
      <w:r w:rsidRPr="00B5742E">
        <w:rPr>
          <w:i/>
          <w:iCs/>
        </w:rPr>
        <w:t>sede</w:t>
      </w:r>
      <w:proofErr w:type="spellEnd"/>
      <w:r w:rsidRPr="00B5742E">
        <w:rPr>
          <w:i/>
          <w:iCs/>
        </w:rPr>
        <w:t xml:space="preserve"> </w:t>
      </w:r>
      <w:proofErr w:type="spellStart"/>
      <w:r w:rsidRPr="00B5742E">
        <w:rPr>
          <w:i/>
          <w:iCs/>
        </w:rPr>
        <w:t>valutativa</w:t>
      </w:r>
      <w:proofErr w:type="spellEnd"/>
      <w:r w:rsidRPr="00B5742E">
        <w:rPr>
          <w:i/>
          <w:iCs/>
        </w:rPr>
        <w:t>.)</w:t>
      </w:r>
    </w:p>
    <w:p w14:paraId="3E733D19" w14:textId="479210C6" w:rsidR="00B5742E" w:rsidRDefault="00B5742E" w:rsidP="00B5742E">
      <w:pPr>
        <w:jc w:val="both"/>
      </w:pPr>
    </w:p>
    <w:p w14:paraId="499A562E" w14:textId="40E90791" w:rsidR="00B5742E" w:rsidRDefault="00B5742E" w:rsidP="00B5742E">
      <w:pPr>
        <w:jc w:val="both"/>
      </w:pPr>
    </w:p>
    <w:p w14:paraId="46D40BE2" w14:textId="4FD8BE82" w:rsidR="00B5742E" w:rsidRDefault="00B5742E" w:rsidP="00B5742E">
      <w:pPr>
        <w:jc w:val="both"/>
      </w:pPr>
    </w:p>
    <w:p w14:paraId="49116029" w14:textId="3AA2E40E" w:rsidR="00B5742E" w:rsidRDefault="00B5742E" w:rsidP="00B5742E">
      <w:pPr>
        <w:jc w:val="both"/>
      </w:pPr>
    </w:p>
    <w:p w14:paraId="1613BACA" w14:textId="148B9222" w:rsidR="00B5742E" w:rsidRDefault="00B5742E" w:rsidP="00B5742E">
      <w:pPr>
        <w:jc w:val="both"/>
      </w:pPr>
    </w:p>
    <w:p w14:paraId="4971D8E6" w14:textId="2F9AD263" w:rsidR="00C8046E" w:rsidRDefault="00C8046E" w:rsidP="00B5742E">
      <w:pPr>
        <w:jc w:val="both"/>
      </w:pPr>
    </w:p>
    <w:p w14:paraId="6185E9D8" w14:textId="77777777" w:rsidR="00C8046E" w:rsidRDefault="00C8046E" w:rsidP="00B5742E">
      <w:pPr>
        <w:jc w:val="both"/>
      </w:pPr>
    </w:p>
    <w:p w14:paraId="4E953E8E" w14:textId="77777777" w:rsidR="00B5742E" w:rsidRDefault="00B5742E" w:rsidP="00B5742E">
      <w:pPr>
        <w:jc w:val="both"/>
      </w:pPr>
    </w:p>
    <w:p w14:paraId="75DAC768" w14:textId="77777777" w:rsidR="00B5742E" w:rsidRPr="00B5742E" w:rsidRDefault="00B5742E" w:rsidP="00C8046E">
      <w:pPr>
        <w:jc w:val="center"/>
      </w:pPr>
      <w:bookmarkStart w:id="0" w:name="_GoBack"/>
      <w:bookmarkEnd w:id="0"/>
    </w:p>
    <w:p w14:paraId="65FBAF1D" w14:textId="77777777" w:rsidR="00B5742E" w:rsidRPr="00B33525" w:rsidRDefault="00B5742E" w:rsidP="00C8046E">
      <w:pPr>
        <w:jc w:val="center"/>
        <w:rPr>
          <w:b/>
          <w:bCs/>
          <w:lang w:val="it-IT"/>
        </w:rPr>
      </w:pPr>
      <w:r w:rsidRPr="00B33525">
        <w:rPr>
          <w:b/>
          <w:bCs/>
          <w:lang w:val="it-IT"/>
        </w:rPr>
        <w:t>Sezione 6 – Materiali e loghi</w:t>
      </w:r>
    </w:p>
    <w:p w14:paraId="1C4B990C" w14:textId="2F4E595C" w:rsidR="00B5742E" w:rsidRPr="00B33525" w:rsidRDefault="00B5742E" w:rsidP="00B5742E">
      <w:pPr>
        <w:rPr>
          <w:lang w:val="it-IT"/>
        </w:rPr>
      </w:pPr>
      <w:r w:rsidRPr="00B33525">
        <w:rPr>
          <w:b/>
          <w:bCs/>
          <w:lang w:val="it-IT"/>
        </w:rPr>
        <w:t>6.1 Intenzione di utilizzo di loghi istituzionali</w:t>
      </w:r>
      <w:r w:rsidR="00C8046E" w:rsidRPr="00B33525">
        <w:rPr>
          <w:b/>
          <w:bCs/>
          <w:lang w:val="it-IT"/>
        </w:rPr>
        <w:t xml:space="preserve"> come Ambasciata, ICE o IIC</w:t>
      </w:r>
      <w:r w:rsidRPr="00B33525">
        <w:rPr>
          <w:b/>
          <w:bCs/>
          <w:lang w:val="it-IT"/>
        </w:rPr>
        <w:t xml:space="preserve"> (ove applicabile)</w:t>
      </w:r>
      <w:r w:rsidRPr="00B33525">
        <w:rPr>
          <w:lang w:val="it-IT"/>
        </w:rPr>
        <w:br/>
      </w:r>
      <w:r w:rsidRPr="00B33525">
        <w:rPr>
          <w:rFonts w:ascii="Segoe UI Symbol" w:hAnsi="Segoe UI Symbol" w:cs="Segoe UI Symbol"/>
          <w:lang w:val="it-IT"/>
        </w:rPr>
        <w:t>☐</w:t>
      </w:r>
      <w:r w:rsidRPr="00B33525">
        <w:rPr>
          <w:lang w:val="it-IT"/>
        </w:rPr>
        <w:t xml:space="preserve"> S</w:t>
      </w:r>
      <w:r w:rsidRPr="00B33525">
        <w:rPr>
          <w:rFonts w:ascii="Calibri" w:hAnsi="Calibri" w:cs="Calibri"/>
          <w:lang w:val="it-IT"/>
        </w:rPr>
        <w:t>ì</w:t>
      </w:r>
      <w:r w:rsidRPr="00B33525">
        <w:rPr>
          <w:lang w:val="it-IT"/>
        </w:rPr>
        <w:br/>
      </w:r>
      <w:r w:rsidRPr="00B33525">
        <w:rPr>
          <w:rFonts w:ascii="Segoe UI Symbol" w:hAnsi="Segoe UI Symbol" w:cs="Segoe UI Symbol"/>
          <w:lang w:val="it-IT"/>
        </w:rPr>
        <w:t>☐</w:t>
      </w:r>
      <w:r w:rsidRPr="00B33525">
        <w:rPr>
          <w:lang w:val="it-IT"/>
        </w:rPr>
        <w:t xml:space="preserve"> No</w:t>
      </w:r>
      <w:r w:rsidRPr="00B33525">
        <w:rPr>
          <w:lang w:val="it-IT"/>
        </w:rPr>
        <w:br/>
      </w:r>
      <w:r w:rsidRPr="00B33525">
        <w:rPr>
          <w:i/>
          <w:iCs/>
          <w:lang w:val="it-IT"/>
        </w:rPr>
        <w:t>(L’utilizzo sarà eventualmente oggetto di successiva autorizzazione scritta da parte dell’Ambasciata.)</w:t>
      </w:r>
    </w:p>
    <w:p w14:paraId="0708CF25" w14:textId="00ECECF8" w:rsidR="00B5742E" w:rsidRPr="00B33525" w:rsidRDefault="00B5742E" w:rsidP="00B5742E">
      <w:pPr>
        <w:jc w:val="both"/>
        <w:rPr>
          <w:b/>
          <w:bCs/>
          <w:lang w:val="it-IT"/>
        </w:rPr>
      </w:pPr>
      <w:r w:rsidRPr="00B33525">
        <w:rPr>
          <w:b/>
          <w:bCs/>
          <w:lang w:val="it-IT"/>
        </w:rPr>
        <w:t>6.2 Canali previsti per la promozione del progetto</w:t>
      </w:r>
    </w:p>
    <w:p w14:paraId="72B5389D" w14:textId="1483DAD5" w:rsidR="00B5742E" w:rsidRPr="00B5742E" w:rsidRDefault="00B5742E" w:rsidP="00B5742E">
      <w:pPr>
        <w:jc w:val="both"/>
        <w:rPr>
          <w:lang w:val="it-IT"/>
        </w:rPr>
      </w:pPr>
      <w:r w:rsidRPr="00B33525">
        <w:rPr>
          <w:i/>
          <w:iCs/>
          <w:lang w:val="it-IT"/>
        </w:rPr>
        <w:t>(es. social, media tradizionali, eventi stampa, partnership media; la SCIM 2025 verrà promossa nel suo insieme dall’Ambasciata d’Italia in Polonia e potrà essere richiesto, previa condivisione degli appositi materiali, la promozione da parte dell’Ambasciata)</w:t>
      </w:r>
    </w:p>
    <w:p w14:paraId="2D49C251" w14:textId="1D353C62" w:rsidR="00B5742E" w:rsidRDefault="00B5742E" w:rsidP="00B5742E">
      <w:pPr>
        <w:jc w:val="both"/>
        <w:rPr>
          <w:lang w:val="it-IT"/>
        </w:rPr>
      </w:pPr>
    </w:p>
    <w:p w14:paraId="16E8E2B4" w14:textId="7F4DC61D" w:rsidR="00B5742E" w:rsidRDefault="00B5742E" w:rsidP="00B5742E">
      <w:pPr>
        <w:jc w:val="both"/>
        <w:rPr>
          <w:lang w:val="it-IT"/>
        </w:rPr>
      </w:pPr>
    </w:p>
    <w:p w14:paraId="65B6459D" w14:textId="77777777" w:rsidR="00B5742E" w:rsidRPr="00B5742E" w:rsidRDefault="00B5742E" w:rsidP="00B5742E">
      <w:pPr>
        <w:jc w:val="both"/>
        <w:rPr>
          <w:lang w:val="it-IT"/>
        </w:rPr>
      </w:pPr>
    </w:p>
    <w:p w14:paraId="01B06AD5" w14:textId="77777777" w:rsidR="00B5742E" w:rsidRPr="007E1691" w:rsidRDefault="00B5742E" w:rsidP="007E1691">
      <w:pPr>
        <w:jc w:val="center"/>
        <w:rPr>
          <w:b/>
          <w:bCs/>
          <w:lang w:val="it-IT"/>
        </w:rPr>
      </w:pPr>
      <w:r w:rsidRPr="007E1691">
        <w:rPr>
          <w:b/>
          <w:bCs/>
          <w:lang w:val="it-IT"/>
        </w:rPr>
        <w:t>Sezione 7 – Dichiarazioni finali</w:t>
      </w:r>
    </w:p>
    <w:p w14:paraId="67FF12D7" w14:textId="1C997446" w:rsidR="00B5742E" w:rsidRDefault="00B5742E" w:rsidP="00B5742E">
      <w:pPr>
        <w:jc w:val="both"/>
        <w:rPr>
          <w:lang w:val="it-IT"/>
        </w:rPr>
      </w:pPr>
      <w:r w:rsidRPr="00B5742E">
        <w:rPr>
          <w:rFonts w:ascii="Segoe UI Symbol" w:hAnsi="Segoe UI Symbol" w:cs="Segoe UI Symbol"/>
          <w:lang w:val="it-IT"/>
        </w:rPr>
        <w:t>☐</w:t>
      </w:r>
      <w:r w:rsidRPr="00B5742E">
        <w:rPr>
          <w:lang w:val="it-IT"/>
        </w:rPr>
        <w:t xml:space="preserve"> Il soggetto proponente dichiara di aver preso visione del testo della Call e del Concept Note (Allegato B), di accettarne integralmente le disposizioni e di presentare il presente progetto </w:t>
      </w:r>
      <w:r w:rsidRPr="00B5742E">
        <w:rPr>
          <w:b/>
          <w:bCs/>
          <w:lang w:val="it-IT"/>
        </w:rPr>
        <w:t>in forma non vincolante</w:t>
      </w:r>
      <w:r w:rsidRPr="00B5742E">
        <w:rPr>
          <w:lang w:val="it-IT"/>
        </w:rPr>
        <w:t>, senza aspettative economiche dirette da parte dell’Ambasciata d’Italia a Varsavia.</w:t>
      </w:r>
      <w:r w:rsidRPr="00B5742E">
        <w:rPr>
          <w:lang w:val="it-IT"/>
        </w:rPr>
        <w:br/>
        <w:t xml:space="preserve">Il soggetto proponente si impegna a rispettare tutte le istruzioni contenute nel presente modulo, che hanno </w:t>
      </w:r>
      <w:r w:rsidRPr="00B5742E">
        <w:rPr>
          <w:b/>
          <w:bCs/>
          <w:lang w:val="it-IT"/>
        </w:rPr>
        <w:t>carattere vincolante ai fini della corretta presentazione</w:t>
      </w:r>
      <w:r w:rsidRPr="00B5742E">
        <w:rPr>
          <w:lang w:val="it-IT"/>
        </w:rPr>
        <w:t xml:space="preserve"> della proposta.</w:t>
      </w:r>
    </w:p>
    <w:p w14:paraId="460E6BE9" w14:textId="324E9240" w:rsidR="00B5742E" w:rsidRDefault="00B5742E" w:rsidP="00B5742E">
      <w:pPr>
        <w:jc w:val="both"/>
        <w:rPr>
          <w:lang w:val="it-IT"/>
        </w:rPr>
      </w:pPr>
    </w:p>
    <w:p w14:paraId="3A4A1F29" w14:textId="77777777" w:rsidR="00B5742E" w:rsidRPr="00B5742E" w:rsidRDefault="00B5742E" w:rsidP="00B5742E">
      <w:pPr>
        <w:jc w:val="both"/>
        <w:rPr>
          <w:lang w:val="it-IT"/>
        </w:rPr>
      </w:pPr>
      <w:r w:rsidRPr="00B5742E">
        <w:rPr>
          <w:rFonts w:ascii="Segoe UI Symbol" w:hAnsi="Segoe UI Symbol" w:cs="Segoe UI Symbol"/>
          <w:lang w:val="it-IT"/>
        </w:rPr>
        <w:t>☐</w:t>
      </w:r>
      <w:r w:rsidRPr="00B5742E">
        <w:rPr>
          <w:lang w:val="it-IT"/>
        </w:rPr>
        <w:t xml:space="preserve"> Ai sensi del Regolamento (UE) 2016/679 (GDPR), il soggetto proponente autorizza l’Ambasciata d’Italia a Varsavia al trattamento dei dati personali contenuti nel presente modulo, esclusivamente per le finalità connesse alla gestione della Settimana della Cucina Italiana nel Mondo – Polonia 2025. I dati saranno trattati nel rispetto dei principi di liceità, correttezza, trasparenza e tutela della riservatezza.</w:t>
      </w:r>
    </w:p>
    <w:p w14:paraId="0B4D7B78" w14:textId="60F290CE" w:rsidR="00B5742E" w:rsidRDefault="00B5742E" w:rsidP="00B5742E">
      <w:pPr>
        <w:jc w:val="both"/>
        <w:rPr>
          <w:lang w:val="it-IT"/>
        </w:rPr>
      </w:pPr>
    </w:p>
    <w:p w14:paraId="54AA26CC" w14:textId="1E9F3288" w:rsidR="00B5742E" w:rsidRDefault="00B5742E" w:rsidP="00B5742E">
      <w:pPr>
        <w:jc w:val="both"/>
        <w:rPr>
          <w:lang w:val="it-IT"/>
        </w:rPr>
      </w:pPr>
    </w:p>
    <w:p w14:paraId="5C625DC0" w14:textId="69B76733" w:rsidR="00B5742E" w:rsidRPr="00B5742E" w:rsidRDefault="00B5742E" w:rsidP="00B5742E">
      <w:pPr>
        <w:jc w:val="right"/>
        <w:rPr>
          <w:b/>
          <w:bCs/>
          <w:lang w:val="it-IT"/>
        </w:rPr>
      </w:pPr>
      <w:r w:rsidRPr="00B5742E">
        <w:rPr>
          <w:b/>
          <w:bCs/>
          <w:lang w:val="it-IT"/>
        </w:rPr>
        <w:t xml:space="preserve">Firma del soggetto promotore </w:t>
      </w:r>
    </w:p>
    <w:p w14:paraId="738C97E2" w14:textId="3F82BB6B" w:rsidR="00BD292C" w:rsidRPr="00713CD5" w:rsidRDefault="00BD292C" w:rsidP="00713CD5">
      <w:pPr>
        <w:jc w:val="both"/>
        <w:rPr>
          <w:lang w:val="it-IT"/>
        </w:rPr>
      </w:pPr>
    </w:p>
    <w:sectPr w:rsidR="00BD292C" w:rsidRPr="00713C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F4F41" w14:textId="77777777" w:rsidR="00C8046E" w:rsidRDefault="00C8046E" w:rsidP="00C8046E">
      <w:pPr>
        <w:spacing w:after="0" w:line="240" w:lineRule="auto"/>
      </w:pPr>
      <w:r>
        <w:separator/>
      </w:r>
    </w:p>
  </w:endnote>
  <w:endnote w:type="continuationSeparator" w:id="0">
    <w:p w14:paraId="599A0F95" w14:textId="77777777" w:rsidR="00C8046E" w:rsidRDefault="00C8046E" w:rsidP="00C8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3A1DC" w14:textId="77777777" w:rsidR="00C8046E" w:rsidRDefault="00C8046E" w:rsidP="00C8046E">
      <w:pPr>
        <w:spacing w:after="0" w:line="240" w:lineRule="auto"/>
      </w:pPr>
      <w:r>
        <w:separator/>
      </w:r>
    </w:p>
  </w:footnote>
  <w:footnote w:type="continuationSeparator" w:id="0">
    <w:p w14:paraId="571E9078" w14:textId="77777777" w:rsidR="00C8046E" w:rsidRDefault="00C8046E" w:rsidP="00C8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7DD9" w14:textId="23431BD2" w:rsidR="00C8046E" w:rsidRDefault="00C8046E" w:rsidP="00C8046E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68F0125" wp14:editId="58A3255D">
          <wp:extent cx="2047875" cy="1714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1" t="7339" r="4237" b="10092"/>
                  <a:stretch/>
                </pic:blipFill>
                <pic:spPr bwMode="auto">
                  <a:xfrm>
                    <a:off x="0" y="0"/>
                    <a:ext cx="2047875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4C7"/>
    <w:multiLevelType w:val="hybridMultilevel"/>
    <w:tmpl w:val="FC283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32A9"/>
    <w:multiLevelType w:val="multilevel"/>
    <w:tmpl w:val="98C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D5"/>
    <w:rsid w:val="00713CD5"/>
    <w:rsid w:val="007E1691"/>
    <w:rsid w:val="008D14F1"/>
    <w:rsid w:val="00B33525"/>
    <w:rsid w:val="00B5742E"/>
    <w:rsid w:val="00BD292C"/>
    <w:rsid w:val="00C8046E"/>
    <w:rsid w:val="00E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D3E7C"/>
  <w15:chartTrackingRefBased/>
  <w15:docId w15:val="{A643A2C9-AD67-4A42-ACA0-FCE71C8B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1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5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574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0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46E"/>
  </w:style>
  <w:style w:type="paragraph" w:styleId="Pidipagina">
    <w:name w:val="footer"/>
    <w:basedOn w:val="Normale"/>
    <w:link w:val="PidipaginaCarattere"/>
    <w:uiPriority w:val="99"/>
    <w:unhideWhenUsed/>
    <w:rsid w:val="00C80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5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Carboni</dc:creator>
  <cp:keywords/>
  <dc:description/>
  <cp:lastModifiedBy>barbara.rejmak</cp:lastModifiedBy>
  <cp:revision>3</cp:revision>
  <dcterms:created xsi:type="dcterms:W3CDTF">2025-07-10T08:56:00Z</dcterms:created>
  <dcterms:modified xsi:type="dcterms:W3CDTF">2025-07-11T09:47:00Z</dcterms:modified>
</cp:coreProperties>
</file>